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F97C" w14:textId="77777777" w:rsidR="006846D1" w:rsidRPr="006776D5" w:rsidRDefault="006846D1" w:rsidP="006846D1">
      <w:pPr>
        <w:pStyle w:val="Heading1"/>
        <w:rPr>
          <w:rFonts w:eastAsia="Cambria"/>
          <w:lang w:eastAsia="en-US"/>
        </w:rPr>
      </w:pPr>
      <w:r w:rsidRPr="006776D5">
        <w:rPr>
          <w:rFonts w:eastAsia="Cambria"/>
          <w:lang w:eastAsia="en-US"/>
        </w:rPr>
        <w:t>Mental health counsellors baseline survey</w:t>
      </w:r>
    </w:p>
    <w:p w14:paraId="087EF97D" w14:textId="77777777" w:rsidR="006846D1" w:rsidRPr="006776D5" w:rsidRDefault="006846D1" w:rsidP="006846D1">
      <w:pPr>
        <w:pStyle w:val="Heading1"/>
        <w:spacing w:before="0"/>
        <w:rPr>
          <w:rFonts w:eastAsia="Cambria"/>
          <w:lang w:eastAsia="en-US"/>
        </w:rPr>
        <w:sectPr w:rsidR="006846D1" w:rsidRPr="006776D5" w:rsidSect="00E63042">
          <w:headerReference w:type="default" r:id="rId9"/>
          <w:footerReference w:type="default" r:id="rId10"/>
          <w:footerReference w:type="first" r:id="rId11"/>
          <w:pgSz w:w="11906" w:h="16838" w:code="9"/>
          <w:pgMar w:top="1440" w:right="1440" w:bottom="1440" w:left="1440" w:header="720" w:footer="720" w:gutter="0"/>
          <w:cols w:space="720"/>
          <w:docGrid w:linePitch="354"/>
        </w:sectPr>
      </w:pPr>
    </w:p>
    <w:p w14:paraId="087EF97E" w14:textId="77777777" w:rsidR="006846D1" w:rsidRPr="00094B32" w:rsidRDefault="006846D1" w:rsidP="00094B32">
      <w:pPr>
        <w:pStyle w:val="Heading2"/>
        <w:rPr>
          <w:rFonts w:eastAsia="Cambria"/>
        </w:rPr>
      </w:pPr>
      <w:r w:rsidRPr="00094B32">
        <w:rPr>
          <w:rFonts w:eastAsia="Cambria"/>
        </w:rPr>
        <w:lastRenderedPageBreak/>
        <w:t>Purpose</w:t>
      </w:r>
      <w:bookmarkStart w:id="0" w:name="_GoBack"/>
      <w:bookmarkEnd w:id="0"/>
    </w:p>
    <w:p w14:paraId="087EF97F" w14:textId="77777777" w:rsidR="006846D1" w:rsidRPr="00D86E5A" w:rsidRDefault="006846D1" w:rsidP="006846D1">
      <w:pPr>
        <w:pStyle w:val="Numbering"/>
        <w:widowControl w:val="0"/>
        <w:numPr>
          <w:ilvl w:val="0"/>
          <w:numId w:val="29"/>
        </w:numPr>
        <w:spacing w:after="240"/>
        <w:rPr>
          <w:rFonts w:cs="Calibri"/>
        </w:rPr>
      </w:pPr>
      <w:r w:rsidRPr="00D86E5A">
        <w:rPr>
          <w:rFonts w:cs="Calibri"/>
        </w:rPr>
        <w:t>Institutions are asked to complete the following information to enable SFC to determine growth from the AY 2018-19 baseline</w:t>
      </w:r>
      <w:r>
        <w:rPr>
          <w:rFonts w:cs="Calibri"/>
        </w:rPr>
        <w:t xml:space="preserve">. </w:t>
      </w:r>
      <w:r w:rsidRPr="00D86E5A">
        <w:rPr>
          <w:rFonts w:cs="Calibri"/>
        </w:rPr>
        <w:t xml:space="preserve">The Scottish Government is expecting growth of </w:t>
      </w:r>
      <w:r w:rsidRPr="00372CBC">
        <w:rPr>
          <w:rFonts w:cs="Calibri"/>
        </w:rPr>
        <w:t>more than 80 additional counsellors over the next four years</w:t>
      </w:r>
      <w:r w:rsidRPr="00D86E5A">
        <w:rPr>
          <w:rFonts w:cs="Calibri"/>
        </w:rPr>
        <w:t>.</w:t>
      </w:r>
    </w:p>
    <w:p w14:paraId="087EF980" w14:textId="012E9D87" w:rsidR="006846D1" w:rsidRPr="0086164C" w:rsidRDefault="006846D1" w:rsidP="006846D1">
      <w:pPr>
        <w:numPr>
          <w:ilvl w:val="0"/>
          <w:numId w:val="29"/>
        </w:numPr>
        <w:tabs>
          <w:tab w:val="left" w:pos="567"/>
        </w:tabs>
        <w:spacing w:after="240"/>
        <w:rPr>
          <w:rFonts w:asciiTheme="minorHAnsi" w:eastAsia="Cambria" w:hAnsiTheme="minorHAnsi" w:cs="Calibri"/>
          <w:lang w:eastAsia="en-US"/>
        </w:rPr>
      </w:pPr>
      <w:r w:rsidRPr="00CA3142">
        <w:rPr>
          <w:rFonts w:asciiTheme="minorHAnsi" w:eastAsia="Cambria" w:hAnsiTheme="minorHAnsi" w:cs="Calibri"/>
          <w:b/>
          <w:lang w:eastAsia="en-US"/>
        </w:rPr>
        <w:t>The information provided should cover AY 201</w:t>
      </w:r>
      <w:r w:rsidR="00E50BEE" w:rsidRPr="00CA3142">
        <w:rPr>
          <w:rFonts w:asciiTheme="minorHAnsi" w:eastAsia="Cambria" w:hAnsiTheme="minorHAnsi" w:cs="Calibri"/>
          <w:b/>
          <w:lang w:eastAsia="en-US"/>
        </w:rPr>
        <w:t>9-20</w:t>
      </w:r>
      <w:r>
        <w:rPr>
          <w:rFonts w:asciiTheme="minorHAnsi" w:eastAsia="Cambria" w:hAnsiTheme="minorHAnsi" w:cs="Calibri"/>
          <w:lang w:eastAsia="en-US"/>
        </w:rPr>
        <w:t xml:space="preserve">. </w:t>
      </w:r>
      <w:r w:rsidRPr="0086164C">
        <w:rPr>
          <w:rFonts w:asciiTheme="minorHAnsi" w:eastAsia="Cambria" w:hAnsiTheme="minorHAnsi" w:cs="Calibri"/>
          <w:lang w:eastAsia="en-US"/>
        </w:rPr>
        <w:t>Institutions</w:t>
      </w:r>
      <w:r w:rsidR="001F676D">
        <w:rPr>
          <w:rFonts w:asciiTheme="minorHAnsi" w:eastAsia="Cambria" w:hAnsiTheme="minorHAnsi" w:cs="Calibri"/>
          <w:lang w:eastAsia="en-US"/>
        </w:rPr>
        <w:t xml:space="preserve"> are asked</w:t>
      </w:r>
      <w:r w:rsidRPr="0086164C">
        <w:rPr>
          <w:rFonts w:asciiTheme="minorHAnsi" w:eastAsia="Cambria" w:hAnsiTheme="minorHAnsi" w:cs="Calibri"/>
          <w:lang w:eastAsia="en-US"/>
        </w:rPr>
        <w:t xml:space="preserve"> to report annually on the full previous academic year to allow us to measure growth from th</w:t>
      </w:r>
      <w:r w:rsidR="00E50BEE">
        <w:rPr>
          <w:rFonts w:asciiTheme="minorHAnsi" w:eastAsia="Cambria" w:hAnsiTheme="minorHAnsi" w:cs="Calibri"/>
          <w:lang w:eastAsia="en-US"/>
        </w:rPr>
        <w:t>e</w:t>
      </w:r>
      <w:r w:rsidR="00CA3142">
        <w:rPr>
          <w:rFonts w:asciiTheme="minorHAnsi" w:eastAsia="Cambria" w:hAnsiTheme="minorHAnsi" w:cs="Calibri"/>
          <w:lang w:eastAsia="en-US"/>
        </w:rPr>
        <w:t xml:space="preserve"> </w:t>
      </w:r>
      <w:r w:rsidR="00E50BEE">
        <w:rPr>
          <w:rFonts w:asciiTheme="minorHAnsi" w:eastAsia="Cambria" w:hAnsiTheme="minorHAnsi" w:cs="Calibri"/>
          <w:lang w:eastAsia="en-US"/>
        </w:rPr>
        <w:t>2018-19</w:t>
      </w:r>
      <w:r w:rsidRPr="0086164C">
        <w:rPr>
          <w:rFonts w:asciiTheme="minorHAnsi" w:eastAsia="Cambria" w:hAnsiTheme="minorHAnsi" w:cs="Calibri"/>
          <w:lang w:eastAsia="en-US"/>
        </w:rPr>
        <w:t xml:space="preserve"> baseline.</w:t>
      </w:r>
    </w:p>
    <w:p w14:paraId="087EF981" w14:textId="7A253F49" w:rsidR="006846D1" w:rsidRDefault="006846D1" w:rsidP="006846D1">
      <w:pPr>
        <w:numPr>
          <w:ilvl w:val="0"/>
          <w:numId w:val="29"/>
        </w:numPr>
        <w:tabs>
          <w:tab w:val="left" w:pos="567"/>
        </w:tabs>
        <w:spacing w:after="240"/>
        <w:rPr>
          <w:rFonts w:asciiTheme="minorHAnsi" w:eastAsia="Cambria" w:hAnsiTheme="minorHAnsi" w:cs="Calibri"/>
          <w:lang w:eastAsia="en-US"/>
        </w:rPr>
      </w:pPr>
      <w:r w:rsidRPr="0086164C">
        <w:rPr>
          <w:rFonts w:asciiTheme="minorHAnsi" w:eastAsia="Cambria" w:hAnsiTheme="minorHAnsi" w:cs="Calibri"/>
          <w:lang w:eastAsia="en-US"/>
        </w:rPr>
        <w:t>Please note that we need this information for all colleges and universities (including all colleges within a multi-college region)</w:t>
      </w:r>
      <w:r>
        <w:rPr>
          <w:rFonts w:asciiTheme="minorHAnsi" w:eastAsia="Cambria" w:hAnsiTheme="minorHAnsi" w:cs="Calibri"/>
          <w:lang w:eastAsia="en-US"/>
        </w:rPr>
        <w:t xml:space="preserve">. </w:t>
      </w:r>
      <w:r w:rsidRPr="0086164C">
        <w:rPr>
          <w:rFonts w:asciiTheme="minorHAnsi" w:eastAsia="Cambria" w:hAnsiTheme="minorHAnsi" w:cs="Calibri"/>
          <w:lang w:eastAsia="en-US"/>
        </w:rPr>
        <w:t>We do recognise that there may be collaborative approaches within and between multi-college regions (and outwith), therefore please ensure that your Outcome Agreement Manager is aware of these</w:t>
      </w:r>
      <w:r w:rsidR="00E50BEE">
        <w:rPr>
          <w:rFonts w:asciiTheme="minorHAnsi" w:eastAsia="Cambria" w:hAnsiTheme="minorHAnsi" w:cs="Calibri"/>
          <w:lang w:eastAsia="en-US"/>
        </w:rPr>
        <w:t>.</w:t>
      </w:r>
    </w:p>
    <w:p w14:paraId="54DD4D1E" w14:textId="22D6659C" w:rsidR="00CA3142" w:rsidRPr="0086164C" w:rsidRDefault="00CA3142" w:rsidP="006846D1">
      <w:pPr>
        <w:numPr>
          <w:ilvl w:val="0"/>
          <w:numId w:val="29"/>
        </w:numPr>
        <w:tabs>
          <w:tab w:val="left" w:pos="567"/>
        </w:tabs>
        <w:spacing w:after="240"/>
        <w:rPr>
          <w:rFonts w:asciiTheme="minorHAnsi" w:eastAsia="Cambria" w:hAnsiTheme="minorHAnsi" w:cs="Calibri"/>
          <w:lang w:eastAsia="en-US"/>
        </w:rPr>
      </w:pPr>
      <w:r>
        <w:rPr>
          <w:rFonts w:asciiTheme="minorHAnsi" w:eastAsia="Cambria" w:hAnsiTheme="minorHAnsi" w:cs="Calibri"/>
          <w:lang w:eastAsia="en-US"/>
        </w:rPr>
        <w:t xml:space="preserve">This year, we will also use this survey to collect some brief information on how institutions have used the additional funding to support Student Mental Health and Wellbeing in </w:t>
      </w:r>
      <w:r w:rsidR="00EE2980">
        <w:rPr>
          <w:rFonts w:asciiTheme="minorHAnsi" w:eastAsia="Cambria" w:hAnsiTheme="minorHAnsi" w:cs="Calibri"/>
          <w:lang w:eastAsia="en-US"/>
        </w:rPr>
        <w:t>Financial Year (</w:t>
      </w:r>
      <w:r>
        <w:rPr>
          <w:rFonts w:asciiTheme="minorHAnsi" w:eastAsia="Cambria" w:hAnsiTheme="minorHAnsi" w:cs="Calibri"/>
          <w:lang w:eastAsia="en-US"/>
        </w:rPr>
        <w:t>FY</w:t>
      </w:r>
      <w:r w:rsidR="00EE2980">
        <w:rPr>
          <w:rFonts w:asciiTheme="minorHAnsi" w:eastAsia="Cambria" w:hAnsiTheme="minorHAnsi" w:cs="Calibri"/>
          <w:lang w:eastAsia="en-US"/>
        </w:rPr>
        <w:t>)</w:t>
      </w:r>
      <w:r>
        <w:rPr>
          <w:rFonts w:asciiTheme="minorHAnsi" w:eastAsia="Cambria" w:hAnsiTheme="minorHAnsi" w:cs="Calibri"/>
          <w:lang w:eastAsia="en-US"/>
        </w:rPr>
        <w:t xml:space="preserve"> </w:t>
      </w:r>
      <w:r w:rsidR="00EE2980">
        <w:rPr>
          <w:rFonts w:asciiTheme="minorHAnsi" w:eastAsia="Cambria" w:hAnsiTheme="minorHAnsi" w:cs="Calibri"/>
          <w:lang w:eastAsia="en-US"/>
        </w:rPr>
        <w:t>20</w:t>
      </w:r>
      <w:r>
        <w:rPr>
          <w:rFonts w:asciiTheme="minorHAnsi" w:eastAsia="Cambria" w:hAnsiTheme="minorHAnsi" w:cs="Calibri"/>
          <w:lang w:eastAsia="en-US"/>
        </w:rPr>
        <w:t xml:space="preserve">20-21, awarded in December 2020.     </w:t>
      </w:r>
    </w:p>
    <w:p w14:paraId="087EF982" w14:textId="77777777" w:rsidR="006846D1" w:rsidRPr="00094B32" w:rsidRDefault="006846D1" w:rsidP="00094B32">
      <w:pPr>
        <w:pStyle w:val="Heading2"/>
        <w:rPr>
          <w:rFonts w:eastAsia="Cambria"/>
        </w:rPr>
      </w:pPr>
      <w:r w:rsidRPr="00094B32">
        <w:rPr>
          <w:rFonts w:eastAsia="Cambria"/>
        </w:rPr>
        <w:t>How we will use this information</w:t>
      </w:r>
    </w:p>
    <w:p w14:paraId="087EF983" w14:textId="77777777" w:rsidR="006846D1" w:rsidRPr="0086164C" w:rsidRDefault="006846D1" w:rsidP="006846D1">
      <w:pPr>
        <w:numPr>
          <w:ilvl w:val="0"/>
          <w:numId w:val="29"/>
        </w:numPr>
        <w:tabs>
          <w:tab w:val="left" w:pos="567"/>
        </w:tabs>
        <w:spacing w:after="240"/>
        <w:rPr>
          <w:rFonts w:asciiTheme="minorHAnsi" w:eastAsia="Cambria" w:hAnsiTheme="minorHAnsi" w:cs="Calibri"/>
          <w:lang w:eastAsia="en-US"/>
        </w:rPr>
      </w:pPr>
      <w:r w:rsidRPr="0086164C">
        <w:rPr>
          <w:rFonts w:asciiTheme="minorHAnsi" w:eastAsia="Cambria" w:hAnsiTheme="minorHAnsi" w:cs="Calibri"/>
          <w:lang w:eastAsia="en-US"/>
        </w:rPr>
        <w:t>Please note we will ask for this information annually</w:t>
      </w:r>
      <w:r>
        <w:rPr>
          <w:rFonts w:asciiTheme="minorHAnsi" w:eastAsia="Cambria" w:hAnsiTheme="minorHAnsi" w:cs="Calibri"/>
          <w:lang w:eastAsia="en-US"/>
        </w:rPr>
        <w:t xml:space="preserve">. </w:t>
      </w:r>
    </w:p>
    <w:p w14:paraId="087EF984" w14:textId="77777777" w:rsidR="006846D1" w:rsidRPr="0086164C" w:rsidRDefault="006846D1" w:rsidP="006846D1">
      <w:pPr>
        <w:numPr>
          <w:ilvl w:val="0"/>
          <w:numId w:val="29"/>
        </w:numPr>
        <w:tabs>
          <w:tab w:val="left" w:pos="567"/>
        </w:tabs>
        <w:spacing w:after="120"/>
        <w:rPr>
          <w:rFonts w:asciiTheme="minorHAnsi" w:eastAsia="Cambria" w:hAnsiTheme="minorHAnsi" w:cs="Calibri"/>
          <w:lang w:eastAsia="en-US"/>
        </w:rPr>
      </w:pPr>
      <w:r w:rsidRPr="0086164C">
        <w:rPr>
          <w:rFonts w:asciiTheme="minorHAnsi" w:eastAsia="Cambria" w:hAnsiTheme="minorHAnsi" w:cs="Calibri"/>
          <w:lang w:eastAsia="en-US"/>
        </w:rPr>
        <w:t>We expect that the additional funding allocated from AY 2019-20 should be used to grow resource from the baseline position at each institution and not fund what is already in place</w:t>
      </w:r>
      <w:r>
        <w:rPr>
          <w:rFonts w:asciiTheme="minorHAnsi" w:eastAsia="Cambria" w:hAnsiTheme="minorHAnsi" w:cs="Calibri"/>
          <w:lang w:eastAsia="en-US"/>
        </w:rPr>
        <w:t xml:space="preserve">. </w:t>
      </w:r>
      <w:r w:rsidRPr="0086164C">
        <w:rPr>
          <w:rFonts w:asciiTheme="minorHAnsi" w:eastAsia="Cambria" w:hAnsiTheme="minorHAnsi" w:cs="Calibri"/>
          <w:lang w:eastAsia="en-US"/>
        </w:rPr>
        <w:t>Unless you inform us otherwise, we will assume your institution will have:</w:t>
      </w:r>
    </w:p>
    <w:p w14:paraId="087EF985" w14:textId="0E243BEF" w:rsidR="006846D1" w:rsidRPr="0086164C" w:rsidRDefault="006846D1" w:rsidP="006846D1">
      <w:pPr>
        <w:pStyle w:val="ListParagraph"/>
        <w:numPr>
          <w:ilvl w:val="0"/>
          <w:numId w:val="31"/>
        </w:numPr>
        <w:ind w:left="993" w:hanging="284"/>
        <w:rPr>
          <w:rFonts w:asciiTheme="minorHAnsi" w:eastAsia="Cambria" w:hAnsiTheme="minorHAnsi" w:cs="Calibri"/>
          <w:lang w:eastAsia="en-US"/>
        </w:rPr>
      </w:pPr>
      <w:r w:rsidRPr="0086164C">
        <w:rPr>
          <w:rFonts w:asciiTheme="minorHAnsi" w:eastAsia="Cambria" w:hAnsiTheme="minorHAnsi" w:cs="Calibri"/>
          <w:lang w:eastAsia="en-US"/>
        </w:rPr>
        <w:t xml:space="preserve">Continued to support the same number of FTE student counsellors in </w:t>
      </w:r>
      <w:r w:rsidR="00C837EC">
        <w:rPr>
          <w:rFonts w:asciiTheme="minorHAnsi" w:eastAsia="Cambria" w:hAnsiTheme="minorHAnsi" w:cs="Calibri"/>
          <w:lang w:eastAsia="en-US"/>
        </w:rPr>
        <w:br/>
      </w:r>
      <w:r w:rsidRPr="0086164C">
        <w:rPr>
          <w:rFonts w:asciiTheme="minorHAnsi" w:eastAsia="Cambria" w:hAnsiTheme="minorHAnsi" w:cs="Calibri"/>
          <w:lang w:eastAsia="en-US"/>
        </w:rPr>
        <w:t xml:space="preserve">AY 2019-20 onwards as you have in AY 2018-19. </w:t>
      </w:r>
    </w:p>
    <w:p w14:paraId="087EF986" w14:textId="77777777" w:rsidR="006846D1" w:rsidRPr="0086164C" w:rsidRDefault="006846D1" w:rsidP="006846D1">
      <w:pPr>
        <w:pStyle w:val="ListParagraph"/>
        <w:numPr>
          <w:ilvl w:val="0"/>
          <w:numId w:val="31"/>
        </w:numPr>
        <w:ind w:left="993" w:hanging="284"/>
        <w:rPr>
          <w:rFonts w:asciiTheme="minorHAnsi" w:eastAsia="Cambria" w:hAnsiTheme="minorHAnsi" w:cs="Calibri"/>
          <w:lang w:eastAsia="en-US"/>
        </w:rPr>
      </w:pPr>
      <w:r w:rsidRPr="0086164C">
        <w:rPr>
          <w:rFonts w:asciiTheme="minorHAnsi" w:eastAsia="Cambria" w:hAnsiTheme="minorHAnsi" w:cs="Calibri"/>
          <w:lang w:eastAsia="en-US"/>
        </w:rPr>
        <w:t>Used your core resource to support those staff.</w:t>
      </w:r>
      <w:r w:rsidRPr="0086164C">
        <w:rPr>
          <w:rFonts w:asciiTheme="minorHAnsi" w:eastAsia="Cambria" w:hAnsiTheme="minorHAnsi" w:cs="Calibri"/>
          <w:lang w:eastAsia="en-US"/>
        </w:rPr>
        <w:br/>
      </w:r>
    </w:p>
    <w:p w14:paraId="087EF987" w14:textId="77777777" w:rsidR="006846D1" w:rsidRDefault="006846D1" w:rsidP="006846D1">
      <w:pPr>
        <w:numPr>
          <w:ilvl w:val="0"/>
          <w:numId w:val="29"/>
        </w:numPr>
        <w:tabs>
          <w:tab w:val="left" w:pos="567"/>
        </w:tabs>
        <w:spacing w:after="240"/>
        <w:rPr>
          <w:rFonts w:asciiTheme="minorHAnsi" w:eastAsia="Cambria" w:hAnsiTheme="minorHAnsi" w:cs="Calibri"/>
          <w:lang w:eastAsia="en-US"/>
        </w:rPr>
      </w:pPr>
      <w:r w:rsidRPr="0086164C">
        <w:rPr>
          <w:rFonts w:asciiTheme="minorHAnsi" w:eastAsia="Cambria" w:hAnsiTheme="minorHAnsi" w:cs="Calibri"/>
          <w:lang w:eastAsia="en-US"/>
        </w:rPr>
        <w:t>The additional funding allocated from AY 2019-20 will therefore be used to grow that resource from that position at your institution</w:t>
      </w:r>
      <w:r>
        <w:rPr>
          <w:rFonts w:asciiTheme="minorHAnsi" w:eastAsia="Cambria" w:hAnsiTheme="minorHAnsi" w:cs="Calibri"/>
          <w:lang w:eastAsia="en-US"/>
        </w:rPr>
        <w:t xml:space="preserve">. </w:t>
      </w:r>
    </w:p>
    <w:p w14:paraId="087EF988" w14:textId="6B37EE64" w:rsidR="006846D1" w:rsidRPr="00F06BDA" w:rsidRDefault="006846D1" w:rsidP="006846D1">
      <w:pPr>
        <w:numPr>
          <w:ilvl w:val="0"/>
          <w:numId w:val="29"/>
        </w:numPr>
        <w:tabs>
          <w:tab w:val="left" w:pos="567"/>
        </w:tabs>
        <w:spacing w:after="240"/>
        <w:rPr>
          <w:rFonts w:asciiTheme="minorHAnsi" w:eastAsia="Cambria" w:hAnsiTheme="minorHAnsi" w:cs="Calibri"/>
          <w:lang w:eastAsia="en-US"/>
        </w:rPr>
      </w:pPr>
      <w:r w:rsidRPr="00F06BDA">
        <w:rPr>
          <w:rFonts w:asciiTheme="minorHAnsi" w:eastAsia="Cambria" w:hAnsiTheme="minorHAnsi" w:cs="Calibri"/>
          <w:lang w:eastAsia="en-US"/>
        </w:rPr>
        <w:t xml:space="preserve">A lack of progress may result in funds being clawed back </w:t>
      </w:r>
      <w:r>
        <w:rPr>
          <w:rFonts w:asciiTheme="minorHAnsi" w:eastAsia="Cambria" w:hAnsiTheme="minorHAnsi" w:cs="Calibri"/>
          <w:lang w:eastAsia="en-US"/>
        </w:rPr>
        <w:t>and/</w:t>
      </w:r>
      <w:r w:rsidRPr="00F06BDA">
        <w:rPr>
          <w:rFonts w:asciiTheme="minorHAnsi" w:eastAsia="Cambria" w:hAnsiTheme="minorHAnsi" w:cs="Calibri"/>
          <w:lang w:eastAsia="en-US"/>
        </w:rPr>
        <w:t>or future funding being reallocated.</w:t>
      </w:r>
      <w:r w:rsidR="00E50BEE">
        <w:rPr>
          <w:rFonts w:asciiTheme="minorHAnsi" w:eastAsia="Cambria" w:hAnsiTheme="minorHAnsi" w:cs="Calibri"/>
          <w:lang w:eastAsia="en-US"/>
        </w:rPr>
        <w:t xml:space="preserve"> However, we do recognise that the COVID-19 emergency may have impacted some institutions’ ability to progress their recruitment. Therefore, a</w:t>
      </w:r>
      <w:r w:rsidR="00AF2093">
        <w:rPr>
          <w:rFonts w:asciiTheme="minorHAnsi" w:eastAsia="Cambria" w:hAnsiTheme="minorHAnsi" w:cs="Calibri"/>
          <w:lang w:eastAsia="en-US"/>
        </w:rPr>
        <w:t>ny unspent funds from AY 2019-20 and 20-21</w:t>
      </w:r>
      <w:r w:rsidR="00E50BEE">
        <w:rPr>
          <w:rFonts w:asciiTheme="minorHAnsi" w:eastAsia="Cambria" w:hAnsiTheme="minorHAnsi" w:cs="Calibri"/>
          <w:lang w:eastAsia="en-US"/>
        </w:rPr>
        <w:t xml:space="preserve"> will not be clawed back, </w:t>
      </w:r>
      <w:r w:rsidR="001F676D">
        <w:rPr>
          <w:rFonts w:asciiTheme="minorHAnsi" w:eastAsia="Cambria" w:hAnsiTheme="minorHAnsi" w:cs="Calibri"/>
          <w:lang w:eastAsia="en-US"/>
        </w:rPr>
        <w:t>but</w:t>
      </w:r>
      <w:r w:rsidR="00E50BEE">
        <w:rPr>
          <w:rFonts w:asciiTheme="minorHAnsi" w:eastAsia="Cambria" w:hAnsiTheme="minorHAnsi" w:cs="Calibri"/>
          <w:lang w:eastAsia="en-US"/>
        </w:rPr>
        <w:t xml:space="preserve"> adjustments </w:t>
      </w:r>
      <w:r w:rsidR="001F676D">
        <w:rPr>
          <w:rFonts w:asciiTheme="minorHAnsi" w:eastAsia="Cambria" w:hAnsiTheme="minorHAnsi" w:cs="Calibri"/>
          <w:lang w:eastAsia="en-US"/>
        </w:rPr>
        <w:t xml:space="preserve">may be </w:t>
      </w:r>
      <w:r w:rsidR="00E50BEE">
        <w:rPr>
          <w:rFonts w:asciiTheme="minorHAnsi" w:eastAsia="Cambria" w:hAnsiTheme="minorHAnsi" w:cs="Calibri"/>
          <w:lang w:eastAsia="en-US"/>
        </w:rPr>
        <w:t>made from 2021-22 onwards.</w:t>
      </w:r>
    </w:p>
    <w:p w14:paraId="7B3346C0" w14:textId="77777777" w:rsidR="00AF2093" w:rsidRDefault="006846D1" w:rsidP="00AF2093">
      <w:pPr>
        <w:numPr>
          <w:ilvl w:val="0"/>
          <w:numId w:val="29"/>
        </w:numPr>
        <w:tabs>
          <w:tab w:val="left" w:pos="567"/>
        </w:tabs>
        <w:spacing w:after="200"/>
        <w:rPr>
          <w:rFonts w:asciiTheme="minorHAnsi" w:eastAsia="Cambria" w:hAnsiTheme="minorHAnsi" w:cs="Calibri"/>
          <w:lang w:eastAsia="en-US"/>
        </w:rPr>
      </w:pPr>
      <w:r w:rsidRPr="00F06BDA">
        <w:rPr>
          <w:rFonts w:asciiTheme="minorHAnsi" w:eastAsia="Cambria" w:hAnsiTheme="minorHAnsi" w:cs="Calibri"/>
          <w:lang w:eastAsia="en-US"/>
        </w:rPr>
        <w:lastRenderedPageBreak/>
        <w:t xml:space="preserve">We may also ask to </w:t>
      </w:r>
      <w:r w:rsidR="00E50BEE">
        <w:rPr>
          <w:rFonts w:asciiTheme="minorHAnsi" w:eastAsia="Cambria" w:hAnsiTheme="minorHAnsi" w:cs="Calibri"/>
          <w:lang w:eastAsia="en-US"/>
        </w:rPr>
        <w:t>meet with you</w:t>
      </w:r>
      <w:r w:rsidRPr="00F06BDA">
        <w:rPr>
          <w:rFonts w:asciiTheme="minorHAnsi" w:eastAsia="Cambria" w:hAnsiTheme="minorHAnsi" w:cs="Calibri"/>
          <w:lang w:eastAsia="en-US"/>
        </w:rPr>
        <w:t xml:space="preserve"> to discuss your approach in more depth to help us develop the policy and would welcome invitations to discuss your wor</w:t>
      </w:r>
      <w:r w:rsidR="00AF2093">
        <w:rPr>
          <w:rFonts w:asciiTheme="minorHAnsi" w:eastAsia="Cambria" w:hAnsiTheme="minorHAnsi" w:cs="Calibri"/>
          <w:lang w:eastAsia="en-US"/>
        </w:rPr>
        <w:t>k in more depth.</w:t>
      </w:r>
    </w:p>
    <w:p w14:paraId="087EF98A" w14:textId="12C738B7" w:rsidR="006846D1" w:rsidRPr="00AF2093" w:rsidRDefault="006846D1" w:rsidP="00AF2093">
      <w:pPr>
        <w:numPr>
          <w:ilvl w:val="0"/>
          <w:numId w:val="29"/>
        </w:numPr>
        <w:tabs>
          <w:tab w:val="left" w:pos="567"/>
        </w:tabs>
        <w:spacing w:after="200"/>
        <w:rPr>
          <w:rFonts w:asciiTheme="minorHAnsi" w:eastAsia="Cambria" w:hAnsiTheme="minorHAnsi" w:cs="Calibri"/>
          <w:lang w:eastAsia="en-US"/>
        </w:rPr>
      </w:pPr>
      <w:r w:rsidRPr="00AF2093">
        <w:rPr>
          <w:rFonts w:asciiTheme="minorHAnsi" w:eastAsia="Cambria" w:hAnsiTheme="minorHAnsi" w:cs="Calibri"/>
          <w:lang w:eastAsia="en-US"/>
        </w:rPr>
        <w:t xml:space="preserve">SFC </w:t>
      </w:r>
      <w:r w:rsidR="00AF2093" w:rsidRPr="00AF2093">
        <w:rPr>
          <w:rFonts w:asciiTheme="minorHAnsi" w:eastAsia="Cambria" w:hAnsiTheme="minorHAnsi" w:cs="Calibri"/>
          <w:lang w:eastAsia="en-US"/>
        </w:rPr>
        <w:t xml:space="preserve">may </w:t>
      </w:r>
      <w:r w:rsidRPr="00AF2093">
        <w:rPr>
          <w:rFonts w:asciiTheme="minorHAnsi" w:eastAsia="Cambria" w:hAnsiTheme="minorHAnsi" w:cs="Calibri"/>
          <w:lang w:eastAsia="en-US"/>
        </w:rPr>
        <w:t>also</w:t>
      </w:r>
      <w:r w:rsidR="00AF2093" w:rsidRPr="00AF2093">
        <w:rPr>
          <w:rFonts w:asciiTheme="minorHAnsi" w:eastAsia="Cambria" w:hAnsiTheme="minorHAnsi" w:cs="Calibri"/>
          <w:lang w:eastAsia="en-US"/>
        </w:rPr>
        <w:t xml:space="preserve"> request additional updates on </w:t>
      </w:r>
      <w:r w:rsidR="00AF2093" w:rsidRPr="00AF2093">
        <w:rPr>
          <w:iCs/>
        </w:rPr>
        <w:t>the number of counsellors employed at your institution to support Scottish Government reporting requirements.</w:t>
      </w:r>
    </w:p>
    <w:p w14:paraId="087EF98B" w14:textId="4D3D6CDD" w:rsidR="006846D1" w:rsidRPr="00876781" w:rsidRDefault="00094B32" w:rsidP="00094B32">
      <w:pPr>
        <w:pStyle w:val="Heading2"/>
        <w:rPr>
          <w:rFonts w:asciiTheme="minorHAnsi" w:eastAsia="Cambria" w:hAnsiTheme="minorHAnsi" w:cs="Calibri"/>
          <w:lang w:eastAsia="en-US"/>
        </w:rPr>
      </w:pPr>
      <w:r>
        <w:rPr>
          <w:rFonts w:eastAsia="Cambria"/>
          <w:lang w:eastAsia="en-US"/>
        </w:rPr>
        <w:t>Definition of counselling</w:t>
      </w:r>
    </w:p>
    <w:p w14:paraId="087EF98D" w14:textId="7B217FBF" w:rsidR="006846D1" w:rsidRPr="00013C81" w:rsidRDefault="006846D1" w:rsidP="00013C81">
      <w:pPr>
        <w:numPr>
          <w:ilvl w:val="0"/>
          <w:numId w:val="29"/>
        </w:numPr>
        <w:tabs>
          <w:tab w:val="left" w:pos="567"/>
        </w:tabs>
        <w:spacing w:after="240"/>
        <w:rPr>
          <w:rFonts w:eastAsia="Cambria" w:cs="Calibri"/>
        </w:rPr>
      </w:pPr>
      <w:r w:rsidRPr="00FF0B6E">
        <w:rPr>
          <w:rFonts w:eastAsia="Cambria" w:cs="Calibri"/>
        </w:rPr>
        <w:t>The Scottish Government has drawn on the British Association for Counselling and Psychotherapy (BACP) definition of Counselling as “A specialised way of listening, responding and building relationships based on therapeutic theory and expertise that is used to help clients or enhance their wellbeing.” Please note that all additional counsellors must be on a register accredited by the Professional Standards Authority for Health and Social Care (PSA)</w:t>
      </w:r>
      <w:r>
        <w:rPr>
          <w:rFonts w:eastAsia="Cambria" w:cs="Calibri"/>
        </w:rPr>
        <w:t xml:space="preserve">. </w:t>
      </w:r>
      <w:r w:rsidRPr="00FF0B6E">
        <w:rPr>
          <w:rFonts w:eastAsia="Cambria" w:cs="Calibri"/>
        </w:rPr>
        <w:t>This means that the registered counsellors have met the accredited register’s professional standards to practise</w:t>
      </w:r>
      <w:r>
        <w:rPr>
          <w:rFonts w:eastAsia="Cambria" w:cs="Calibri"/>
        </w:rPr>
        <w:t xml:space="preserve">. </w:t>
      </w:r>
      <w:hyperlink r:id="rId12" w:history="1">
        <w:r w:rsidRPr="00EE2980">
          <w:rPr>
            <w:rStyle w:val="Hyperlink"/>
            <w:rFonts w:ascii="Calibri" w:eastAsia="Cambria" w:hAnsi="Calibri" w:cs="Calibri"/>
          </w:rPr>
          <w:t>See the list of PSA accredited registers</w:t>
        </w:r>
      </w:hyperlink>
      <w:r w:rsidRPr="00FF0B6E">
        <w:rPr>
          <w:rFonts w:eastAsia="Cambria" w:cs="Calibri"/>
        </w:rPr>
        <w:t xml:space="preserve"> on its website</w:t>
      </w:r>
      <w:r w:rsidR="00EE2980">
        <w:rPr>
          <w:rFonts w:eastAsia="Cambria" w:cs="Calibri"/>
        </w:rPr>
        <w:t>.</w:t>
      </w:r>
      <w:r w:rsidRPr="00013C81">
        <w:rPr>
          <w:rFonts w:eastAsia="Cambria" w:cs="Calibri"/>
        </w:rPr>
        <w:t xml:space="preserve"> </w:t>
      </w:r>
    </w:p>
    <w:p w14:paraId="087EF98E" w14:textId="58A15888" w:rsidR="006846D1" w:rsidRDefault="006846D1" w:rsidP="006846D1">
      <w:pPr>
        <w:numPr>
          <w:ilvl w:val="0"/>
          <w:numId w:val="29"/>
        </w:numPr>
        <w:tabs>
          <w:tab w:val="left" w:pos="567"/>
        </w:tabs>
        <w:spacing w:after="240"/>
        <w:rPr>
          <w:rFonts w:asciiTheme="minorHAnsi" w:eastAsia="Cambria" w:hAnsiTheme="minorHAnsi" w:cs="Calibri"/>
          <w:lang w:eastAsia="en-US"/>
        </w:rPr>
      </w:pPr>
      <w:r w:rsidRPr="00013C81">
        <w:rPr>
          <w:rFonts w:asciiTheme="minorHAnsi" w:eastAsia="Cambria" w:hAnsiTheme="minorHAnsi" w:cs="Calibri"/>
          <w:lang w:eastAsia="en-US"/>
        </w:rPr>
        <w:t>Please use this definition and PSA requ</w:t>
      </w:r>
      <w:r w:rsidR="00013C81">
        <w:rPr>
          <w:rFonts w:asciiTheme="minorHAnsi" w:eastAsia="Cambria" w:hAnsiTheme="minorHAnsi" w:cs="Calibri"/>
          <w:lang w:eastAsia="en-US"/>
        </w:rPr>
        <w:t>irement when completing the form, unless you had previously agreed with SFC recruitment of</w:t>
      </w:r>
      <w:r w:rsidRPr="0086164C">
        <w:rPr>
          <w:rFonts w:asciiTheme="minorHAnsi" w:eastAsia="Cambria" w:hAnsiTheme="minorHAnsi" w:cs="Calibri"/>
          <w:lang w:eastAsia="en-US"/>
        </w:rPr>
        <w:t xml:space="preserve"> counsellors who are members of professional bodies whose register is not accredi</w:t>
      </w:r>
      <w:r w:rsidR="00013C81">
        <w:rPr>
          <w:rFonts w:asciiTheme="minorHAnsi" w:eastAsia="Cambria" w:hAnsiTheme="minorHAnsi" w:cs="Calibri"/>
          <w:lang w:eastAsia="en-US"/>
        </w:rPr>
        <w:t xml:space="preserve">ted by PSA. </w:t>
      </w:r>
    </w:p>
    <w:p w14:paraId="087EF98F" w14:textId="77777777" w:rsidR="006846D1" w:rsidRPr="001277E6" w:rsidRDefault="006846D1" w:rsidP="006846D1">
      <w:pPr>
        <w:pStyle w:val="Heading2"/>
        <w:rPr>
          <w:rFonts w:eastAsia="Cambria"/>
          <w:lang w:eastAsia="en-US"/>
        </w:rPr>
      </w:pPr>
      <w:r w:rsidRPr="001277E6">
        <w:rPr>
          <w:rFonts w:eastAsia="Cambria"/>
          <w:lang w:eastAsia="en-US"/>
        </w:rPr>
        <w:t>Further information</w:t>
      </w:r>
    </w:p>
    <w:p w14:paraId="087EF990" w14:textId="58DD0608" w:rsidR="006846D1" w:rsidRPr="00A637E5" w:rsidRDefault="006846D1" w:rsidP="006846D1">
      <w:pPr>
        <w:numPr>
          <w:ilvl w:val="0"/>
          <w:numId w:val="29"/>
        </w:numPr>
        <w:tabs>
          <w:tab w:val="left" w:pos="567"/>
        </w:tabs>
        <w:spacing w:after="240"/>
        <w:rPr>
          <w:rFonts w:asciiTheme="minorHAnsi" w:eastAsia="Cambria" w:hAnsiTheme="minorHAnsi"/>
          <w:lang w:eastAsia="en-US"/>
        </w:rPr>
      </w:pPr>
      <w:r w:rsidRPr="0086164C">
        <w:rPr>
          <w:rFonts w:asciiTheme="minorHAnsi" w:eastAsia="Cambria" w:hAnsiTheme="minorHAnsi"/>
          <w:lang w:eastAsia="en-US"/>
        </w:rPr>
        <w:t>If you have any questions in relation to the information being requested, please contact Emma Roberts, Policy/Analysis Officer tel: 0131 313 6570</w:t>
      </w:r>
      <w:r>
        <w:rPr>
          <w:rFonts w:asciiTheme="minorHAnsi" w:eastAsia="Cambria" w:hAnsiTheme="minorHAnsi"/>
          <w:lang w:eastAsia="en-US"/>
        </w:rPr>
        <w:t xml:space="preserve">, </w:t>
      </w:r>
      <w:r>
        <w:rPr>
          <w:rFonts w:asciiTheme="minorHAnsi" w:eastAsia="Cambria" w:hAnsiTheme="minorHAnsi"/>
          <w:lang w:eastAsia="en-US"/>
        </w:rPr>
        <w:br/>
      </w:r>
      <w:r w:rsidRPr="0086164C">
        <w:rPr>
          <w:rFonts w:asciiTheme="minorHAnsi" w:eastAsia="Cambria" w:hAnsiTheme="minorHAnsi"/>
          <w:lang w:eastAsia="en-US"/>
        </w:rPr>
        <w:t xml:space="preserve">email: </w:t>
      </w:r>
      <w:hyperlink r:id="rId13" w:history="1">
        <w:r w:rsidRPr="00F06BDA">
          <w:rPr>
            <w:rStyle w:val="Hyperlink"/>
            <w:rFonts w:eastAsia="Cambria"/>
            <w:lang w:eastAsia="en-US"/>
          </w:rPr>
          <w:t>eroberts@sfc.ac.uk</w:t>
        </w:r>
      </w:hyperlink>
      <w:r>
        <w:rPr>
          <w:rStyle w:val="Hyperlink"/>
          <w:rFonts w:eastAsia="Cambria"/>
          <w:lang w:eastAsia="en-US"/>
        </w:rPr>
        <w:t xml:space="preserve"> </w:t>
      </w:r>
      <w:r w:rsidRPr="006776D5">
        <w:rPr>
          <w:rFonts w:eastAsia="Cambria"/>
        </w:rPr>
        <w:t>or Fiona Burns, Assistant Director</w:t>
      </w:r>
      <w:r>
        <w:rPr>
          <w:rFonts w:eastAsia="Cambria"/>
        </w:rPr>
        <w:t xml:space="preserve">, </w:t>
      </w:r>
      <w:r w:rsidRPr="006776D5">
        <w:rPr>
          <w:rFonts w:eastAsia="Cambria"/>
        </w:rPr>
        <w:t xml:space="preserve">Access </w:t>
      </w:r>
      <w:r>
        <w:rPr>
          <w:rFonts w:eastAsia="Cambria"/>
        </w:rPr>
        <w:t xml:space="preserve">&amp; </w:t>
      </w:r>
      <w:r w:rsidRPr="006776D5">
        <w:rPr>
          <w:rFonts w:eastAsia="Cambria"/>
        </w:rPr>
        <w:t>Outcomes, tel: 0131 313 6517</w:t>
      </w:r>
      <w:r>
        <w:rPr>
          <w:rFonts w:eastAsia="Cambria"/>
        </w:rPr>
        <w:t xml:space="preserve">, </w:t>
      </w:r>
      <w:r w:rsidRPr="006776D5">
        <w:rPr>
          <w:rFonts w:eastAsia="Cambria"/>
        </w:rPr>
        <w:t xml:space="preserve">email: </w:t>
      </w:r>
      <w:hyperlink r:id="rId14" w:history="1">
        <w:r w:rsidRPr="00714711">
          <w:rPr>
            <w:rStyle w:val="Hyperlink"/>
            <w:rFonts w:eastAsia="Cambria"/>
            <w:lang w:eastAsia="en-US"/>
          </w:rPr>
          <w:t>fburns@sfc.ac.uk</w:t>
        </w:r>
      </w:hyperlink>
      <w:r>
        <w:rPr>
          <w:rFonts w:asciiTheme="minorHAnsi" w:eastAsia="Cambria" w:hAnsiTheme="minorHAnsi"/>
          <w:lang w:eastAsia="en-US"/>
        </w:rPr>
        <w:t xml:space="preserve">. </w:t>
      </w:r>
      <w:r w:rsidRPr="00A637E5">
        <w:rPr>
          <w:rFonts w:asciiTheme="minorHAnsi" w:eastAsia="Cambria" w:hAnsiTheme="minorHAnsi"/>
          <w:lang w:eastAsia="en-US"/>
        </w:rPr>
        <w:t xml:space="preserve">Please return this form to </w:t>
      </w:r>
      <w:r w:rsidR="001F676D">
        <w:rPr>
          <w:rFonts w:asciiTheme="minorHAnsi" w:eastAsia="Cambria" w:hAnsiTheme="minorHAnsi"/>
          <w:lang w:eastAsia="en-US"/>
        </w:rPr>
        <w:t xml:space="preserve">Emma Roberts, email: </w:t>
      </w:r>
      <w:hyperlink r:id="rId15" w:history="1">
        <w:r w:rsidR="00EE2980" w:rsidRPr="00566550">
          <w:rPr>
            <w:rStyle w:val="Hyperlink"/>
            <w:rFonts w:eastAsia="Cambria"/>
            <w:lang w:eastAsia="en-US"/>
          </w:rPr>
          <w:t>eroberts@sfc.ac.uk</w:t>
        </w:r>
      </w:hyperlink>
      <w:r w:rsidRPr="00A637E5">
        <w:rPr>
          <w:rFonts w:asciiTheme="minorHAnsi" w:eastAsia="Cambria" w:hAnsiTheme="minorHAnsi"/>
          <w:lang w:eastAsia="en-US"/>
        </w:rPr>
        <w:t xml:space="preserve">, copied to your Outcome Agreement Manager, </w:t>
      </w:r>
      <w:r w:rsidRPr="00A637E5">
        <w:rPr>
          <w:rFonts w:asciiTheme="minorHAnsi" w:eastAsia="Cambria" w:hAnsiTheme="minorHAnsi"/>
          <w:b/>
          <w:lang w:eastAsia="en-US"/>
        </w:rPr>
        <w:t xml:space="preserve">by </w:t>
      </w:r>
      <w:r w:rsidR="007177EF">
        <w:rPr>
          <w:rFonts w:asciiTheme="minorHAnsi" w:eastAsia="Cambria" w:hAnsiTheme="minorHAnsi"/>
          <w:b/>
          <w:lang w:eastAsia="en-US"/>
        </w:rPr>
        <w:t>22</w:t>
      </w:r>
      <w:r w:rsidR="00CA3142">
        <w:rPr>
          <w:rFonts w:asciiTheme="minorHAnsi" w:eastAsia="Cambria" w:hAnsiTheme="minorHAnsi"/>
          <w:b/>
          <w:lang w:eastAsia="en-US"/>
        </w:rPr>
        <w:t xml:space="preserve"> March</w:t>
      </w:r>
      <w:r w:rsidRPr="00A637E5">
        <w:rPr>
          <w:rFonts w:asciiTheme="minorHAnsi" w:eastAsia="Cambria" w:hAnsiTheme="minorHAnsi"/>
          <w:b/>
          <w:lang w:eastAsia="en-US"/>
        </w:rPr>
        <w:t xml:space="preserve"> 20</w:t>
      </w:r>
      <w:r w:rsidR="00E50BEE">
        <w:rPr>
          <w:rFonts w:asciiTheme="minorHAnsi" w:eastAsia="Cambria" w:hAnsiTheme="minorHAnsi"/>
          <w:b/>
          <w:lang w:eastAsia="en-US"/>
        </w:rPr>
        <w:t>2</w:t>
      </w:r>
      <w:r w:rsidR="00C837EC">
        <w:rPr>
          <w:rFonts w:asciiTheme="minorHAnsi" w:eastAsia="Cambria" w:hAnsiTheme="minorHAnsi"/>
          <w:b/>
          <w:lang w:eastAsia="en-US"/>
        </w:rPr>
        <w:t>1</w:t>
      </w:r>
      <w:r w:rsidRPr="00A637E5">
        <w:rPr>
          <w:rFonts w:asciiTheme="minorHAnsi" w:eastAsia="Cambria" w:hAnsiTheme="minorHAnsi"/>
          <w:lang w:eastAsia="en-US"/>
        </w:rPr>
        <w:t xml:space="preserve">. </w:t>
      </w:r>
    </w:p>
    <w:p w14:paraId="087EF991" w14:textId="77777777" w:rsidR="006846D1" w:rsidRPr="0086164C" w:rsidRDefault="006846D1" w:rsidP="006846D1">
      <w:pPr>
        <w:spacing w:after="240"/>
        <w:rPr>
          <w:rFonts w:asciiTheme="minorHAnsi" w:hAnsiTheme="minorHAnsi"/>
        </w:rPr>
      </w:pPr>
    </w:p>
    <w:p w14:paraId="087EF992" w14:textId="77777777" w:rsidR="006846D1" w:rsidRPr="0086164C" w:rsidRDefault="006846D1" w:rsidP="006846D1">
      <w:pPr>
        <w:spacing w:after="240"/>
        <w:rPr>
          <w:rFonts w:asciiTheme="minorHAnsi" w:hAnsiTheme="minorHAnsi"/>
        </w:rPr>
      </w:pPr>
    </w:p>
    <w:p w14:paraId="087EF993" w14:textId="77777777" w:rsidR="006846D1" w:rsidRPr="0086164C" w:rsidRDefault="006846D1" w:rsidP="006846D1">
      <w:pPr>
        <w:spacing w:after="240"/>
        <w:rPr>
          <w:rFonts w:asciiTheme="minorHAnsi" w:hAnsiTheme="minorHAnsi"/>
        </w:rPr>
        <w:sectPr w:rsidR="006846D1" w:rsidRPr="0086164C" w:rsidSect="00E469E7">
          <w:headerReference w:type="default" r:id="rId16"/>
          <w:type w:val="continuous"/>
          <w:pgSz w:w="11906" w:h="16838" w:code="9"/>
          <w:pgMar w:top="1440" w:right="1440" w:bottom="1440" w:left="1440" w:header="720" w:footer="720" w:gutter="0"/>
          <w:cols w:space="720"/>
          <w:titlePg/>
          <w:docGrid w:linePitch="354"/>
        </w:sectPr>
      </w:pPr>
    </w:p>
    <w:p w14:paraId="087EF994" w14:textId="77777777" w:rsidR="006846D1" w:rsidRPr="00C837EC" w:rsidRDefault="006846D1" w:rsidP="00C837EC">
      <w:pPr>
        <w:pStyle w:val="Heading2"/>
      </w:pPr>
      <w:r w:rsidRPr="00C837EC">
        <w:rPr>
          <w:rFonts w:eastAsia="Cambria"/>
        </w:rPr>
        <w:lastRenderedPageBreak/>
        <w:t xml:space="preserve">Required information for setting an updated baseline </w:t>
      </w:r>
    </w:p>
    <w:p w14:paraId="087EF995" w14:textId="2706CFB1" w:rsidR="00E50BEE" w:rsidRDefault="006846D1" w:rsidP="006846D1">
      <w:pPr>
        <w:rPr>
          <w:rFonts w:eastAsia="Cambria"/>
          <w:lang w:eastAsia="en-US"/>
        </w:rPr>
      </w:pPr>
      <w:r w:rsidRPr="001277E6">
        <w:rPr>
          <w:rFonts w:eastAsia="Cambria"/>
          <w:lang w:eastAsia="en-US"/>
        </w:rPr>
        <w:t>When completing the form please use the definition of counsellors provided in paragraph 10 of this annex</w:t>
      </w:r>
      <w:r>
        <w:rPr>
          <w:rFonts w:eastAsia="Cambria"/>
          <w:lang w:eastAsia="en-US"/>
        </w:rPr>
        <w:t xml:space="preserve">. </w:t>
      </w:r>
      <w:r w:rsidRPr="001277E6">
        <w:rPr>
          <w:rFonts w:eastAsia="Cambria"/>
          <w:lang w:eastAsia="en-US"/>
        </w:rPr>
        <w:t>The reporting period for this survey is AY 201</w:t>
      </w:r>
      <w:r w:rsidR="00E50BEE">
        <w:rPr>
          <w:rFonts w:eastAsia="Cambria"/>
          <w:lang w:eastAsia="en-US"/>
        </w:rPr>
        <w:t>9</w:t>
      </w:r>
      <w:r w:rsidRPr="001277E6">
        <w:rPr>
          <w:rFonts w:eastAsia="Cambria"/>
          <w:lang w:eastAsia="en-US"/>
        </w:rPr>
        <w:t>-</w:t>
      </w:r>
      <w:r w:rsidR="00E50BEE">
        <w:rPr>
          <w:rFonts w:eastAsia="Cambria"/>
          <w:lang w:eastAsia="en-US"/>
        </w:rPr>
        <w:t>20</w:t>
      </w:r>
      <w:r w:rsidRPr="001277E6">
        <w:rPr>
          <w:rFonts w:eastAsia="Cambria"/>
          <w:lang w:eastAsia="en-US"/>
        </w:rPr>
        <w:t>.</w:t>
      </w:r>
    </w:p>
    <w:p w14:paraId="087EF996" w14:textId="77777777" w:rsidR="00E50BEE" w:rsidRDefault="00E50BEE" w:rsidP="006846D1">
      <w:pPr>
        <w:rPr>
          <w:rFonts w:eastAsia="Cambria"/>
          <w:lang w:eastAsia="en-US"/>
        </w:rPr>
      </w:pPr>
    </w:p>
    <w:p w14:paraId="087EF997" w14:textId="31C0A007" w:rsidR="006846D1" w:rsidRPr="00E50BEE" w:rsidRDefault="00E50BEE" w:rsidP="006846D1">
      <w:pPr>
        <w:rPr>
          <w:rFonts w:eastAsia="Cambria"/>
          <w:b/>
          <w:lang w:eastAsia="en-US"/>
        </w:rPr>
      </w:pPr>
      <w:r w:rsidRPr="00E50BEE">
        <w:rPr>
          <w:rFonts w:eastAsia="Cambria"/>
          <w:b/>
          <w:lang w:eastAsia="en-US"/>
        </w:rPr>
        <w:t xml:space="preserve">We appreciate that the COVID-19 emergency may </w:t>
      </w:r>
      <w:r>
        <w:rPr>
          <w:rFonts w:eastAsia="Cambria"/>
          <w:b/>
          <w:lang w:eastAsia="en-US"/>
        </w:rPr>
        <w:t>have impacted your counselling recruitment and provision. Please complete this survey to the best of your ability, and provide explanatory notes as required.</w:t>
      </w:r>
    </w:p>
    <w:p w14:paraId="087EF998" w14:textId="6ADA541F" w:rsidR="006846D1" w:rsidRPr="001277E6" w:rsidRDefault="006846D1" w:rsidP="00B179BD">
      <w:pPr>
        <w:pStyle w:val="Heading3"/>
        <w:rPr>
          <w:rFonts w:eastAsia="Cambria"/>
          <w:lang w:eastAsia="en-US"/>
        </w:rPr>
      </w:pPr>
      <w:r w:rsidRPr="001277E6">
        <w:rPr>
          <w:rFonts w:eastAsia="Cambria"/>
          <w:lang w:eastAsia="en-US"/>
        </w:rPr>
        <w:t>In AY 201</w:t>
      </w:r>
      <w:r w:rsidR="00E50BEE">
        <w:rPr>
          <w:rFonts w:eastAsia="Cambria"/>
          <w:lang w:eastAsia="en-US"/>
        </w:rPr>
        <w:t>9</w:t>
      </w:r>
      <w:r w:rsidRPr="001277E6">
        <w:rPr>
          <w:rFonts w:eastAsia="Cambria"/>
          <w:lang w:eastAsia="en-US"/>
        </w:rPr>
        <w:t>-</w:t>
      </w:r>
      <w:r w:rsidR="00E50BEE">
        <w:rPr>
          <w:rFonts w:eastAsia="Cambria"/>
          <w:lang w:eastAsia="en-US"/>
        </w:rPr>
        <w:t>20</w:t>
      </w:r>
      <w:r w:rsidRPr="001277E6">
        <w:rPr>
          <w:rFonts w:eastAsia="Cambria"/>
          <w:lang w:eastAsia="en-US"/>
        </w:rPr>
        <w:t xml:space="preserve"> how many student counsellors did you employ?  </w:t>
      </w:r>
    </w:p>
    <w:tbl>
      <w:tblPr>
        <w:tblStyle w:val="TableGrid11"/>
        <w:tblW w:w="0" w:type="auto"/>
        <w:tblInd w:w="108" w:type="dxa"/>
        <w:tblLook w:val="04A0" w:firstRow="1" w:lastRow="0" w:firstColumn="1" w:lastColumn="0" w:noHBand="0" w:noVBand="1"/>
        <w:tblDescription w:val="In AY 2019-20 how many student counsellors did you employ?  "/>
      </w:tblPr>
      <w:tblGrid>
        <w:gridCol w:w="4111"/>
        <w:gridCol w:w="4961"/>
      </w:tblGrid>
      <w:tr w:rsidR="006846D1" w:rsidRPr="003E0214" w14:paraId="087EF99C" w14:textId="77777777" w:rsidTr="007E5326">
        <w:tc>
          <w:tcPr>
            <w:tcW w:w="4111" w:type="dxa"/>
          </w:tcPr>
          <w:p w14:paraId="087EF999"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Name of college</w:t>
            </w:r>
            <w:r w:rsidRPr="001277E6">
              <w:rPr>
                <w:rFonts w:asciiTheme="minorHAnsi" w:hAnsiTheme="minorHAnsi" w:cs="Calibri"/>
                <w:sz w:val="26"/>
                <w:szCs w:val="26"/>
                <w:vertAlign w:val="superscript"/>
              </w:rPr>
              <w:footnoteReference w:id="1"/>
            </w:r>
            <w:r w:rsidRPr="001277E6">
              <w:rPr>
                <w:rFonts w:asciiTheme="minorHAnsi" w:hAnsiTheme="minorHAnsi" w:cs="Calibri"/>
                <w:sz w:val="26"/>
                <w:szCs w:val="26"/>
              </w:rPr>
              <w:t xml:space="preserve"> or university</w:t>
            </w:r>
          </w:p>
          <w:p w14:paraId="087EF99A" w14:textId="77777777" w:rsidR="006846D1" w:rsidRPr="001277E6" w:rsidRDefault="006846D1" w:rsidP="007E5326">
            <w:pPr>
              <w:rPr>
                <w:rFonts w:asciiTheme="minorHAnsi" w:hAnsiTheme="minorHAnsi" w:cs="Calibri"/>
                <w:sz w:val="26"/>
                <w:szCs w:val="26"/>
              </w:rPr>
            </w:pPr>
          </w:p>
        </w:tc>
        <w:tc>
          <w:tcPr>
            <w:tcW w:w="4961" w:type="dxa"/>
          </w:tcPr>
          <w:p w14:paraId="087EF99B" w14:textId="77777777" w:rsidR="006846D1" w:rsidRPr="001277E6" w:rsidRDefault="006846D1" w:rsidP="007E5326">
            <w:pPr>
              <w:rPr>
                <w:rFonts w:asciiTheme="minorHAnsi" w:hAnsiTheme="minorHAnsi" w:cs="Calibri"/>
                <w:sz w:val="26"/>
                <w:szCs w:val="26"/>
              </w:rPr>
            </w:pPr>
          </w:p>
        </w:tc>
      </w:tr>
      <w:tr w:rsidR="006846D1" w:rsidRPr="003E0214" w14:paraId="087EF99F" w14:textId="77777777" w:rsidTr="007E5326">
        <w:tc>
          <w:tcPr>
            <w:tcW w:w="4111" w:type="dxa"/>
          </w:tcPr>
          <w:p w14:paraId="087EF99D"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Number of full-time counsellors employed by the institution.</w:t>
            </w:r>
          </w:p>
        </w:tc>
        <w:tc>
          <w:tcPr>
            <w:tcW w:w="4961" w:type="dxa"/>
          </w:tcPr>
          <w:p w14:paraId="087EF99E" w14:textId="77777777" w:rsidR="006846D1" w:rsidRPr="001277E6" w:rsidRDefault="006846D1" w:rsidP="007E5326">
            <w:pPr>
              <w:rPr>
                <w:rFonts w:asciiTheme="minorHAnsi" w:hAnsiTheme="minorHAnsi" w:cs="Calibri"/>
                <w:sz w:val="26"/>
                <w:szCs w:val="26"/>
              </w:rPr>
            </w:pPr>
          </w:p>
        </w:tc>
      </w:tr>
      <w:tr w:rsidR="006846D1" w:rsidRPr="003E0214" w14:paraId="087EF9A2" w14:textId="77777777" w:rsidTr="007E5326">
        <w:tc>
          <w:tcPr>
            <w:tcW w:w="4111" w:type="dxa"/>
          </w:tcPr>
          <w:p w14:paraId="087EF9A0"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Number of part-time counsellors employed by the institution.</w:t>
            </w:r>
          </w:p>
        </w:tc>
        <w:tc>
          <w:tcPr>
            <w:tcW w:w="4961" w:type="dxa"/>
          </w:tcPr>
          <w:p w14:paraId="087EF9A1" w14:textId="77777777" w:rsidR="006846D1" w:rsidRPr="001277E6" w:rsidRDefault="006846D1" w:rsidP="007E5326">
            <w:pPr>
              <w:rPr>
                <w:rFonts w:asciiTheme="minorHAnsi" w:hAnsiTheme="minorHAnsi" w:cs="Calibri"/>
                <w:sz w:val="26"/>
                <w:szCs w:val="26"/>
              </w:rPr>
            </w:pPr>
          </w:p>
        </w:tc>
      </w:tr>
      <w:tr w:rsidR="006846D1" w:rsidRPr="003E0214" w14:paraId="087EF9A5" w14:textId="77777777" w:rsidTr="007E5326">
        <w:tc>
          <w:tcPr>
            <w:tcW w:w="4111" w:type="dxa"/>
          </w:tcPr>
          <w:p w14:paraId="087EF9A3" w14:textId="77777777" w:rsidR="006846D1" w:rsidRPr="001277E6" w:rsidRDefault="006846D1" w:rsidP="007E5326">
            <w:pPr>
              <w:rPr>
                <w:rFonts w:asciiTheme="minorHAnsi" w:hAnsiTheme="minorHAnsi" w:cs="Calibri"/>
                <w:b/>
                <w:sz w:val="26"/>
                <w:szCs w:val="26"/>
              </w:rPr>
            </w:pPr>
            <w:r w:rsidRPr="001277E6">
              <w:rPr>
                <w:rFonts w:asciiTheme="minorHAnsi" w:hAnsiTheme="minorHAnsi" w:cs="Calibri"/>
                <w:b/>
                <w:sz w:val="26"/>
                <w:szCs w:val="26"/>
              </w:rPr>
              <w:t>FTE figure for the total number of counsellors employed.*</w:t>
            </w:r>
          </w:p>
        </w:tc>
        <w:tc>
          <w:tcPr>
            <w:tcW w:w="4961" w:type="dxa"/>
          </w:tcPr>
          <w:p w14:paraId="087EF9A4" w14:textId="77777777" w:rsidR="006846D1" w:rsidRPr="001277E6" w:rsidRDefault="006846D1" w:rsidP="007E5326">
            <w:pPr>
              <w:rPr>
                <w:rFonts w:asciiTheme="minorHAnsi" w:hAnsiTheme="minorHAnsi" w:cs="Calibri"/>
                <w:sz w:val="26"/>
                <w:szCs w:val="26"/>
              </w:rPr>
            </w:pPr>
          </w:p>
        </w:tc>
      </w:tr>
      <w:tr w:rsidR="006846D1" w:rsidRPr="003E0214" w14:paraId="087EF9A9" w14:textId="77777777" w:rsidTr="007E5326">
        <w:tc>
          <w:tcPr>
            <w:tcW w:w="4111" w:type="dxa"/>
          </w:tcPr>
          <w:p w14:paraId="087EF9A6"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Approximate number of students (regardless of mode of study) that this resource was intended to support.</w:t>
            </w:r>
          </w:p>
        </w:tc>
        <w:tc>
          <w:tcPr>
            <w:tcW w:w="4961" w:type="dxa"/>
          </w:tcPr>
          <w:p w14:paraId="087EF9A7" w14:textId="77777777" w:rsidR="006846D1" w:rsidRPr="001277E6" w:rsidRDefault="006846D1" w:rsidP="007E5326">
            <w:pPr>
              <w:rPr>
                <w:rFonts w:asciiTheme="minorHAnsi" w:hAnsiTheme="minorHAnsi" w:cs="Calibri"/>
                <w:sz w:val="26"/>
                <w:szCs w:val="26"/>
              </w:rPr>
            </w:pPr>
          </w:p>
          <w:p w14:paraId="087EF9A8" w14:textId="77777777" w:rsidR="006846D1" w:rsidRPr="001277E6" w:rsidRDefault="006846D1" w:rsidP="007E5326">
            <w:pPr>
              <w:rPr>
                <w:rFonts w:asciiTheme="minorHAnsi" w:hAnsiTheme="minorHAnsi" w:cs="Calibri"/>
                <w:sz w:val="26"/>
                <w:szCs w:val="26"/>
              </w:rPr>
            </w:pPr>
          </w:p>
        </w:tc>
      </w:tr>
      <w:tr w:rsidR="006846D1" w:rsidRPr="003E0214" w14:paraId="087EF9AC" w14:textId="77777777" w:rsidTr="007E5326">
        <w:trPr>
          <w:trHeight w:val="610"/>
        </w:trPr>
        <w:tc>
          <w:tcPr>
            <w:tcW w:w="4111" w:type="dxa"/>
          </w:tcPr>
          <w:p w14:paraId="087EF9AA"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 xml:space="preserve">Total cost of employing 1 FTE student counsellor (please include details of salary and associated </w:t>
            </w:r>
            <w:r>
              <w:rPr>
                <w:rFonts w:asciiTheme="minorHAnsi" w:hAnsiTheme="minorHAnsi" w:cs="Calibri"/>
                <w:sz w:val="26"/>
                <w:szCs w:val="26"/>
              </w:rPr>
              <w:br/>
            </w:r>
            <w:r w:rsidRPr="001277E6">
              <w:rPr>
                <w:rFonts w:asciiTheme="minorHAnsi" w:hAnsiTheme="minorHAnsi" w:cs="Calibri"/>
                <w:sz w:val="26"/>
                <w:szCs w:val="26"/>
              </w:rPr>
              <w:t xml:space="preserve">on-costs). </w:t>
            </w:r>
          </w:p>
        </w:tc>
        <w:tc>
          <w:tcPr>
            <w:tcW w:w="4961" w:type="dxa"/>
          </w:tcPr>
          <w:p w14:paraId="087EF9AB" w14:textId="77777777" w:rsidR="006846D1" w:rsidRPr="001277E6" w:rsidRDefault="006846D1" w:rsidP="007E5326">
            <w:pPr>
              <w:rPr>
                <w:rFonts w:asciiTheme="minorHAnsi" w:hAnsiTheme="minorHAnsi" w:cs="Calibri"/>
                <w:sz w:val="26"/>
                <w:szCs w:val="26"/>
              </w:rPr>
            </w:pPr>
          </w:p>
        </w:tc>
      </w:tr>
      <w:tr w:rsidR="006846D1" w:rsidRPr="003E0214" w14:paraId="087EF9AF" w14:textId="77777777" w:rsidTr="007E5326">
        <w:tc>
          <w:tcPr>
            <w:tcW w:w="4111" w:type="dxa"/>
          </w:tcPr>
          <w:p w14:paraId="087EF9AD"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Total cost for the institution to employ student counsellors, including on-costs</w:t>
            </w:r>
            <w:r>
              <w:rPr>
                <w:rFonts w:asciiTheme="minorHAnsi" w:hAnsiTheme="minorHAnsi" w:cs="Calibri"/>
                <w:sz w:val="26"/>
                <w:szCs w:val="26"/>
              </w:rPr>
              <w:t xml:space="preserve">. </w:t>
            </w:r>
            <w:r w:rsidRPr="001277E6">
              <w:rPr>
                <w:rFonts w:asciiTheme="minorHAnsi" w:hAnsiTheme="minorHAnsi" w:cs="Calibri"/>
                <w:sz w:val="26"/>
                <w:szCs w:val="26"/>
              </w:rPr>
              <w:br/>
            </w:r>
          </w:p>
        </w:tc>
        <w:tc>
          <w:tcPr>
            <w:tcW w:w="4961" w:type="dxa"/>
          </w:tcPr>
          <w:p w14:paraId="087EF9AE" w14:textId="77777777" w:rsidR="006846D1" w:rsidRPr="001277E6" w:rsidRDefault="006846D1" w:rsidP="007E5326">
            <w:pPr>
              <w:rPr>
                <w:rFonts w:asciiTheme="minorHAnsi" w:hAnsiTheme="minorHAnsi" w:cs="Calibri"/>
                <w:sz w:val="26"/>
                <w:szCs w:val="26"/>
              </w:rPr>
            </w:pPr>
          </w:p>
        </w:tc>
      </w:tr>
    </w:tbl>
    <w:p w14:paraId="087EF9B0" w14:textId="77777777" w:rsidR="006846D1" w:rsidRDefault="006846D1" w:rsidP="006846D1">
      <w:pPr>
        <w:spacing w:after="200"/>
        <w:contextualSpacing/>
        <w:rPr>
          <w:rFonts w:asciiTheme="minorHAnsi" w:hAnsiTheme="minorHAnsi" w:cs="Calibri"/>
          <w:b/>
        </w:rPr>
      </w:pPr>
    </w:p>
    <w:p w14:paraId="087EF9B1" w14:textId="323D5738" w:rsidR="006846D1" w:rsidRPr="001277E6" w:rsidRDefault="006846D1" w:rsidP="006846D1">
      <w:pPr>
        <w:spacing w:after="200"/>
        <w:contextualSpacing/>
        <w:rPr>
          <w:rFonts w:asciiTheme="minorHAnsi" w:eastAsia="Cambria" w:hAnsiTheme="minorHAnsi" w:cs="Calibri"/>
          <w:lang w:eastAsia="en-US"/>
        </w:rPr>
      </w:pPr>
      <w:r w:rsidRPr="001277E6">
        <w:rPr>
          <w:rFonts w:asciiTheme="minorHAnsi" w:hAnsiTheme="minorHAnsi" w:cs="Calibri"/>
          <w:b/>
        </w:rPr>
        <w:t>*</w:t>
      </w:r>
      <w:r w:rsidR="00AF2093" w:rsidRPr="00AF2093">
        <w:t xml:space="preserve"> </w:t>
      </w:r>
      <w:r w:rsidR="00AF2093" w:rsidRPr="00AF2093">
        <w:rPr>
          <w:rFonts w:asciiTheme="minorHAnsi" w:hAnsiTheme="minorHAnsi" w:cs="Calibri"/>
          <w:b/>
        </w:rPr>
        <w:t>Please note we will use this figure to compare progress against your baseline</w:t>
      </w:r>
      <w:r w:rsidRPr="001277E6">
        <w:rPr>
          <w:rFonts w:asciiTheme="minorHAnsi" w:hAnsiTheme="minorHAnsi" w:cs="Calibri"/>
          <w:b/>
        </w:rPr>
        <w:t>.</w:t>
      </w:r>
    </w:p>
    <w:p w14:paraId="087EF9B2" w14:textId="77777777" w:rsidR="006846D1" w:rsidRPr="001277E6" w:rsidRDefault="006846D1" w:rsidP="006846D1">
      <w:pPr>
        <w:tabs>
          <w:tab w:val="left" w:pos="567"/>
        </w:tabs>
        <w:ind w:left="567" w:hanging="567"/>
        <w:rPr>
          <w:rFonts w:asciiTheme="minorHAnsi" w:eastAsia="Cambria" w:hAnsiTheme="minorHAnsi" w:cs="Calibri"/>
          <w:lang w:eastAsia="en-US"/>
        </w:rPr>
      </w:pPr>
      <w:r w:rsidRPr="001277E6">
        <w:rPr>
          <w:rFonts w:asciiTheme="minorHAnsi" w:eastAsia="Cambria" w:hAnsiTheme="minorHAnsi" w:cs="Calibri"/>
          <w:lang w:eastAsia="en-US"/>
        </w:rPr>
        <w:t xml:space="preserve">          </w:t>
      </w:r>
    </w:p>
    <w:p w14:paraId="087EF9B3" w14:textId="77777777" w:rsidR="006846D1" w:rsidRDefault="006846D1" w:rsidP="006846D1">
      <w:pPr>
        <w:rPr>
          <w:rFonts w:asciiTheme="minorHAnsi" w:eastAsia="Cambria" w:hAnsiTheme="minorHAnsi" w:cs="Calibri"/>
          <w:lang w:eastAsia="en-US"/>
        </w:rPr>
      </w:pPr>
      <w:r>
        <w:rPr>
          <w:rFonts w:asciiTheme="minorHAnsi" w:eastAsia="Cambria" w:hAnsiTheme="minorHAnsi" w:cs="Calibri"/>
          <w:lang w:eastAsia="en-US"/>
        </w:rPr>
        <w:br w:type="page"/>
      </w:r>
    </w:p>
    <w:p w14:paraId="087EF9B4" w14:textId="5BF4AA27" w:rsidR="006846D1" w:rsidRPr="00D97613" w:rsidRDefault="006846D1" w:rsidP="005C62E5">
      <w:pPr>
        <w:pStyle w:val="Heading3"/>
      </w:pPr>
      <w:r w:rsidRPr="00D97613">
        <w:lastRenderedPageBreak/>
        <w:t>It may be that your college or university does not directly employ counsellors or can supplement the above counselling support from outwith the college or university</w:t>
      </w:r>
      <w:r>
        <w:t xml:space="preserve">. </w:t>
      </w:r>
      <w:r w:rsidRPr="00D97613">
        <w:t>Please briefly outline this support</w:t>
      </w:r>
      <w:r>
        <w:t>,</w:t>
      </w:r>
      <w:r w:rsidRPr="00D97613">
        <w:t xml:space="preserve"> including the numbers of FTE </w:t>
      </w:r>
      <w:r>
        <w:t xml:space="preserve">equivalent </w:t>
      </w:r>
      <w:r w:rsidRPr="00D97613">
        <w:t xml:space="preserve">counsellors that your students could access </w:t>
      </w:r>
      <w:r w:rsidR="00FE3A1A">
        <w:rPr>
          <w:rFonts w:asciiTheme="minorHAnsi" w:eastAsia="Cambria" w:hAnsiTheme="minorHAnsi"/>
          <w:lang w:eastAsia="en-US"/>
        </w:rPr>
        <w:t>(either in person or remotely)</w:t>
      </w:r>
      <w:r w:rsidR="007177EF">
        <w:rPr>
          <w:rFonts w:asciiTheme="minorHAnsi" w:eastAsia="Cambria" w:hAnsiTheme="minorHAnsi"/>
          <w:lang w:eastAsia="en-US"/>
        </w:rPr>
        <w:t xml:space="preserve"> </w:t>
      </w:r>
      <w:r w:rsidRPr="00D97613">
        <w:t xml:space="preserve">in </w:t>
      </w:r>
      <w:r w:rsidR="00EE2980">
        <w:br/>
      </w:r>
      <w:r w:rsidRPr="00D97613">
        <w:t>201</w:t>
      </w:r>
      <w:r w:rsidR="00E50BEE">
        <w:t>9</w:t>
      </w:r>
      <w:r w:rsidRPr="00D97613">
        <w:t>-</w:t>
      </w:r>
      <w:r w:rsidR="00E50BEE">
        <w:t>20</w:t>
      </w:r>
      <w:r w:rsidRPr="00D97613">
        <w:t>.</w:t>
      </w:r>
    </w:p>
    <w:tbl>
      <w:tblPr>
        <w:tblStyle w:val="TableGrid"/>
        <w:tblW w:w="0" w:type="auto"/>
        <w:tblInd w:w="142" w:type="dxa"/>
        <w:tblLook w:val="04A0" w:firstRow="1" w:lastRow="0" w:firstColumn="1" w:lastColumn="0" w:noHBand="0" w:noVBand="1"/>
        <w:tblDescription w:val="It may be that your college or university does not directly employ counsellors or can supplement the above counselling support from outwith the college or university. Please briefly outline this support, including the numbers of FTE equivalent counsellors that your students could access (either in person or remotely) in 2019-20."/>
      </w:tblPr>
      <w:tblGrid>
        <w:gridCol w:w="1774"/>
        <w:gridCol w:w="1774"/>
        <w:gridCol w:w="1775"/>
        <w:gridCol w:w="1775"/>
        <w:gridCol w:w="1776"/>
      </w:tblGrid>
      <w:tr w:rsidR="006846D1" w:rsidRPr="003E0214" w14:paraId="087EF9BA" w14:textId="77777777" w:rsidTr="007E5326">
        <w:tc>
          <w:tcPr>
            <w:tcW w:w="1774" w:type="dxa"/>
          </w:tcPr>
          <w:p w14:paraId="087EF9B5" w14:textId="77777777" w:rsidR="006846D1" w:rsidRPr="001277E6" w:rsidRDefault="006846D1" w:rsidP="007E5326">
            <w:pPr>
              <w:tabs>
                <w:tab w:val="left" w:pos="142"/>
              </w:tabs>
              <w:spacing w:after="200"/>
              <w:rPr>
                <w:rFonts w:asciiTheme="minorHAnsi" w:eastAsia="Cambria" w:hAnsiTheme="minorHAnsi" w:cs="Calibri"/>
                <w:lang w:eastAsia="en-US"/>
              </w:rPr>
            </w:pPr>
            <w:r w:rsidRPr="001277E6">
              <w:rPr>
                <w:rFonts w:asciiTheme="minorHAnsi" w:eastAsia="Cambria" w:hAnsiTheme="minorHAnsi" w:cs="Calibri"/>
                <w:lang w:eastAsia="en-US"/>
              </w:rPr>
              <w:t>Providers</w:t>
            </w:r>
          </w:p>
        </w:tc>
        <w:tc>
          <w:tcPr>
            <w:tcW w:w="1774" w:type="dxa"/>
          </w:tcPr>
          <w:p w14:paraId="087EF9B6" w14:textId="77777777" w:rsidR="006846D1" w:rsidRPr="001277E6" w:rsidRDefault="006846D1" w:rsidP="007E5326">
            <w:pPr>
              <w:tabs>
                <w:tab w:val="left" w:pos="142"/>
              </w:tabs>
              <w:spacing w:after="200"/>
              <w:rPr>
                <w:rFonts w:asciiTheme="minorHAnsi" w:eastAsia="Cambria" w:hAnsiTheme="minorHAnsi" w:cs="Calibri"/>
                <w:lang w:eastAsia="en-US"/>
              </w:rPr>
            </w:pPr>
            <w:r w:rsidRPr="001277E6">
              <w:rPr>
                <w:rFonts w:asciiTheme="minorHAnsi" w:eastAsia="Cambria" w:hAnsiTheme="minorHAnsi" w:cs="Calibri"/>
                <w:lang w:eastAsia="en-US"/>
              </w:rPr>
              <w:t>Description of Support</w:t>
            </w:r>
          </w:p>
        </w:tc>
        <w:tc>
          <w:tcPr>
            <w:tcW w:w="1775" w:type="dxa"/>
          </w:tcPr>
          <w:p w14:paraId="087EF9B7" w14:textId="77777777" w:rsidR="006846D1" w:rsidRPr="001277E6" w:rsidRDefault="006846D1" w:rsidP="007E5326">
            <w:pPr>
              <w:tabs>
                <w:tab w:val="left" w:pos="142"/>
              </w:tabs>
              <w:spacing w:after="200"/>
              <w:rPr>
                <w:rFonts w:asciiTheme="minorHAnsi" w:eastAsia="Cambria" w:hAnsiTheme="minorHAnsi" w:cs="Calibri"/>
                <w:lang w:eastAsia="en-US"/>
              </w:rPr>
            </w:pPr>
            <w:r w:rsidRPr="001277E6">
              <w:rPr>
                <w:rFonts w:asciiTheme="minorHAnsi" w:eastAsia="Cambria" w:hAnsiTheme="minorHAnsi" w:cs="Calibri"/>
                <w:lang w:eastAsia="en-US"/>
              </w:rPr>
              <w:t>Hours of Counselling Provided</w:t>
            </w:r>
          </w:p>
        </w:tc>
        <w:tc>
          <w:tcPr>
            <w:tcW w:w="1775" w:type="dxa"/>
          </w:tcPr>
          <w:p w14:paraId="087EF9B8" w14:textId="77777777" w:rsidR="006846D1" w:rsidRPr="001277E6" w:rsidRDefault="006846D1" w:rsidP="007E5326">
            <w:pPr>
              <w:tabs>
                <w:tab w:val="left" w:pos="142"/>
              </w:tabs>
              <w:spacing w:after="200"/>
              <w:rPr>
                <w:rFonts w:asciiTheme="minorHAnsi" w:eastAsia="Cambria" w:hAnsiTheme="minorHAnsi" w:cs="Calibri"/>
                <w:lang w:eastAsia="en-US"/>
              </w:rPr>
            </w:pPr>
            <w:r w:rsidRPr="001277E6">
              <w:rPr>
                <w:rFonts w:asciiTheme="minorHAnsi" w:eastAsia="Cambria" w:hAnsiTheme="minorHAnsi" w:cs="Calibri"/>
                <w:lang w:eastAsia="en-US"/>
              </w:rPr>
              <w:t xml:space="preserve">FTE Equivalent Counsellors  </w:t>
            </w:r>
          </w:p>
        </w:tc>
        <w:tc>
          <w:tcPr>
            <w:tcW w:w="1776" w:type="dxa"/>
          </w:tcPr>
          <w:p w14:paraId="087EF9B9" w14:textId="77777777" w:rsidR="006846D1" w:rsidRPr="001277E6" w:rsidRDefault="006846D1" w:rsidP="007E5326">
            <w:pPr>
              <w:tabs>
                <w:tab w:val="left" w:pos="142"/>
              </w:tabs>
              <w:spacing w:after="200"/>
              <w:rPr>
                <w:rFonts w:asciiTheme="minorHAnsi" w:eastAsia="Cambria" w:hAnsiTheme="minorHAnsi" w:cs="Calibri"/>
                <w:lang w:eastAsia="en-US"/>
              </w:rPr>
            </w:pPr>
            <w:r w:rsidRPr="001277E6">
              <w:rPr>
                <w:rFonts w:asciiTheme="minorHAnsi" w:eastAsia="Cambria" w:hAnsiTheme="minorHAnsi" w:cs="Calibri"/>
                <w:lang w:eastAsia="en-US"/>
              </w:rPr>
              <w:t>Number of Students Accessing Support</w:t>
            </w:r>
          </w:p>
        </w:tc>
      </w:tr>
      <w:tr w:rsidR="006846D1" w:rsidRPr="003E0214" w14:paraId="087EF9C0" w14:textId="77777777" w:rsidTr="007E5326">
        <w:tc>
          <w:tcPr>
            <w:tcW w:w="1774" w:type="dxa"/>
          </w:tcPr>
          <w:p w14:paraId="087EF9BB" w14:textId="77777777" w:rsidR="006846D1" w:rsidRPr="001277E6" w:rsidRDefault="006846D1" w:rsidP="007E5326">
            <w:pPr>
              <w:tabs>
                <w:tab w:val="left" w:pos="142"/>
              </w:tabs>
              <w:spacing w:after="200"/>
              <w:rPr>
                <w:rFonts w:asciiTheme="minorHAnsi" w:eastAsia="Cambria" w:hAnsiTheme="minorHAnsi" w:cs="Calibri"/>
                <w:lang w:eastAsia="en-US"/>
              </w:rPr>
            </w:pPr>
          </w:p>
        </w:tc>
        <w:tc>
          <w:tcPr>
            <w:tcW w:w="1774" w:type="dxa"/>
          </w:tcPr>
          <w:p w14:paraId="087EF9BC" w14:textId="77777777" w:rsidR="006846D1" w:rsidRPr="001277E6" w:rsidRDefault="006846D1" w:rsidP="007E5326">
            <w:pPr>
              <w:tabs>
                <w:tab w:val="left" w:pos="142"/>
              </w:tabs>
              <w:spacing w:after="200"/>
              <w:rPr>
                <w:rFonts w:asciiTheme="minorHAnsi" w:eastAsia="Cambria" w:hAnsiTheme="minorHAnsi" w:cs="Calibri"/>
                <w:lang w:eastAsia="en-US"/>
              </w:rPr>
            </w:pPr>
          </w:p>
        </w:tc>
        <w:tc>
          <w:tcPr>
            <w:tcW w:w="1775" w:type="dxa"/>
          </w:tcPr>
          <w:p w14:paraId="087EF9BD" w14:textId="77777777" w:rsidR="006846D1" w:rsidRPr="001277E6" w:rsidRDefault="006846D1" w:rsidP="007E5326">
            <w:pPr>
              <w:tabs>
                <w:tab w:val="left" w:pos="142"/>
              </w:tabs>
              <w:spacing w:after="200"/>
              <w:rPr>
                <w:rFonts w:asciiTheme="minorHAnsi" w:eastAsia="Cambria" w:hAnsiTheme="minorHAnsi" w:cs="Calibri"/>
                <w:lang w:eastAsia="en-US"/>
              </w:rPr>
            </w:pPr>
          </w:p>
        </w:tc>
        <w:tc>
          <w:tcPr>
            <w:tcW w:w="1775" w:type="dxa"/>
          </w:tcPr>
          <w:p w14:paraId="087EF9BE" w14:textId="77777777" w:rsidR="006846D1" w:rsidRPr="001277E6" w:rsidRDefault="006846D1" w:rsidP="007E5326">
            <w:pPr>
              <w:tabs>
                <w:tab w:val="left" w:pos="142"/>
              </w:tabs>
              <w:spacing w:after="200"/>
              <w:rPr>
                <w:rFonts w:asciiTheme="minorHAnsi" w:eastAsia="Cambria" w:hAnsiTheme="minorHAnsi" w:cs="Calibri"/>
                <w:lang w:eastAsia="en-US"/>
              </w:rPr>
            </w:pPr>
          </w:p>
        </w:tc>
        <w:tc>
          <w:tcPr>
            <w:tcW w:w="1776" w:type="dxa"/>
          </w:tcPr>
          <w:p w14:paraId="087EF9BF" w14:textId="77777777" w:rsidR="006846D1" w:rsidRPr="001277E6" w:rsidRDefault="006846D1" w:rsidP="007E5326">
            <w:pPr>
              <w:tabs>
                <w:tab w:val="left" w:pos="142"/>
              </w:tabs>
              <w:spacing w:after="200"/>
              <w:rPr>
                <w:rFonts w:asciiTheme="minorHAnsi" w:eastAsia="Cambria" w:hAnsiTheme="minorHAnsi" w:cs="Calibri"/>
                <w:lang w:eastAsia="en-US"/>
              </w:rPr>
            </w:pPr>
          </w:p>
        </w:tc>
      </w:tr>
    </w:tbl>
    <w:p w14:paraId="087EF9C1" w14:textId="77777777" w:rsidR="006846D1" w:rsidRPr="001277E6" w:rsidRDefault="006846D1" w:rsidP="006846D1">
      <w:pPr>
        <w:pStyle w:val="Footer"/>
        <w:rPr>
          <w:rFonts w:asciiTheme="minorHAnsi" w:eastAsia="Cambria" w:hAnsiTheme="minorHAnsi"/>
          <w:sz w:val="26"/>
          <w:lang w:eastAsia="en-US"/>
        </w:rPr>
      </w:pPr>
    </w:p>
    <w:p w14:paraId="087EF9C2" w14:textId="00AD13FB" w:rsidR="006846D1" w:rsidRPr="00D97613" w:rsidRDefault="006846D1" w:rsidP="005C62E5">
      <w:pPr>
        <w:pStyle w:val="Heading3"/>
      </w:pPr>
      <w:r w:rsidRPr="00D97613">
        <w:t>It may be that your college or university provides mental health support outwith counsellors</w:t>
      </w:r>
      <w:r>
        <w:t xml:space="preserve">. </w:t>
      </w:r>
      <w:r w:rsidRPr="00D97613">
        <w:t>Please briefly outline this support including, where possible, the roles involved in this support (e</w:t>
      </w:r>
      <w:r>
        <w:t>.</w:t>
      </w:r>
      <w:r w:rsidRPr="00D97613">
        <w:t>g</w:t>
      </w:r>
      <w:r>
        <w:t>.</w:t>
      </w:r>
      <w:r w:rsidRPr="00D97613">
        <w:t xml:space="preserve"> mental health nurses) and the numbers of FTE staff that your students could access</w:t>
      </w:r>
      <w:r w:rsidR="00E50BEE">
        <w:t xml:space="preserve"> </w:t>
      </w:r>
      <w:r w:rsidR="00E50BEE">
        <w:rPr>
          <w:rFonts w:asciiTheme="minorHAnsi" w:eastAsia="Cambria" w:hAnsiTheme="minorHAnsi"/>
          <w:lang w:eastAsia="en-US"/>
        </w:rPr>
        <w:t>(either in person or remotely)</w:t>
      </w:r>
      <w:r w:rsidRPr="00D97613">
        <w:t xml:space="preserve"> in 201</w:t>
      </w:r>
      <w:r w:rsidR="00E50BEE">
        <w:t>9</w:t>
      </w:r>
      <w:r w:rsidRPr="00D97613">
        <w:t>-</w:t>
      </w:r>
      <w:r w:rsidR="00E50BEE">
        <w:t>20</w:t>
      </w:r>
      <w:r w:rsidRPr="00D97613">
        <w:t>.</w:t>
      </w:r>
    </w:p>
    <w:tbl>
      <w:tblPr>
        <w:tblStyle w:val="TableGrid111"/>
        <w:tblW w:w="0" w:type="auto"/>
        <w:tblInd w:w="108" w:type="dxa"/>
        <w:tblLook w:val="04A0" w:firstRow="1" w:lastRow="0" w:firstColumn="1" w:lastColumn="0" w:noHBand="0" w:noVBand="1"/>
        <w:tblDescription w:val="It may be that your college or university provides mental health support outwith counsellors. Please briefly outline this support including, where possible, the roles involved in this support (e.g. mental health nurses) and the numbers of FTE staff that your students could access (either in person or remotely) in 2019-20."/>
      </w:tblPr>
      <w:tblGrid>
        <w:gridCol w:w="4111"/>
        <w:gridCol w:w="4961"/>
      </w:tblGrid>
      <w:tr w:rsidR="006846D1" w:rsidRPr="003E0214" w14:paraId="087EF9CD" w14:textId="77777777" w:rsidTr="007E5326">
        <w:tc>
          <w:tcPr>
            <w:tcW w:w="4111" w:type="dxa"/>
          </w:tcPr>
          <w:p w14:paraId="087EF9C3"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Please provide details of the role title and number of non-counselling staff employed to deal with student mental health and wellbeing issues (e.g. Wellbeing Advisers, Mental Health Nurses/Coordinators)</w:t>
            </w:r>
            <w:r>
              <w:rPr>
                <w:rFonts w:asciiTheme="minorHAnsi" w:hAnsiTheme="minorHAnsi" w:cs="Calibri"/>
                <w:sz w:val="26"/>
                <w:szCs w:val="26"/>
              </w:rPr>
              <w:t xml:space="preserve">. </w:t>
            </w:r>
          </w:p>
        </w:tc>
        <w:tc>
          <w:tcPr>
            <w:tcW w:w="4961" w:type="dxa"/>
          </w:tcPr>
          <w:p w14:paraId="087EF9C4"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 xml:space="preserve">Staff role/s: </w:t>
            </w:r>
          </w:p>
          <w:p w14:paraId="087EF9C5"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Number (FTE)</w:t>
            </w:r>
          </w:p>
          <w:p w14:paraId="087EF9C6" w14:textId="77777777" w:rsidR="006846D1" w:rsidRPr="001277E6" w:rsidRDefault="006846D1" w:rsidP="007E5326">
            <w:pPr>
              <w:rPr>
                <w:rFonts w:asciiTheme="minorHAnsi" w:hAnsiTheme="minorHAnsi" w:cs="Calibri"/>
                <w:sz w:val="26"/>
                <w:szCs w:val="26"/>
              </w:rPr>
            </w:pPr>
          </w:p>
          <w:p w14:paraId="087EF9C7"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 xml:space="preserve">Staff role/s: </w:t>
            </w:r>
          </w:p>
          <w:p w14:paraId="087EF9C8"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 xml:space="preserve">Number (FTE) </w:t>
            </w:r>
          </w:p>
          <w:p w14:paraId="087EF9C9" w14:textId="77777777" w:rsidR="006846D1" w:rsidRPr="001277E6" w:rsidRDefault="006846D1" w:rsidP="007E5326">
            <w:pPr>
              <w:rPr>
                <w:rFonts w:asciiTheme="minorHAnsi" w:hAnsiTheme="minorHAnsi" w:cs="Calibri"/>
                <w:sz w:val="26"/>
                <w:szCs w:val="26"/>
              </w:rPr>
            </w:pPr>
          </w:p>
          <w:p w14:paraId="087EF9CA"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 xml:space="preserve">Staff role/s: </w:t>
            </w:r>
          </w:p>
          <w:p w14:paraId="087EF9CB" w14:textId="77777777" w:rsidR="006846D1" w:rsidRPr="001277E6" w:rsidRDefault="006846D1" w:rsidP="007E5326">
            <w:pPr>
              <w:rPr>
                <w:rFonts w:asciiTheme="minorHAnsi" w:hAnsiTheme="minorHAnsi" w:cs="Calibri"/>
                <w:sz w:val="26"/>
                <w:szCs w:val="26"/>
              </w:rPr>
            </w:pPr>
            <w:r w:rsidRPr="001277E6">
              <w:rPr>
                <w:rFonts w:asciiTheme="minorHAnsi" w:hAnsiTheme="minorHAnsi" w:cs="Calibri"/>
                <w:sz w:val="26"/>
                <w:szCs w:val="26"/>
              </w:rPr>
              <w:t xml:space="preserve">Number (FTE) </w:t>
            </w:r>
          </w:p>
          <w:p w14:paraId="087EF9CC" w14:textId="77777777" w:rsidR="006846D1" w:rsidRPr="001277E6" w:rsidRDefault="006846D1" w:rsidP="007E5326">
            <w:pPr>
              <w:rPr>
                <w:rFonts w:asciiTheme="minorHAnsi" w:hAnsiTheme="minorHAnsi" w:cs="Calibri"/>
                <w:sz w:val="26"/>
                <w:szCs w:val="26"/>
              </w:rPr>
            </w:pPr>
          </w:p>
        </w:tc>
      </w:tr>
    </w:tbl>
    <w:p w14:paraId="087EF9CE" w14:textId="77777777" w:rsidR="006846D1" w:rsidRPr="007565FB" w:rsidRDefault="006846D1" w:rsidP="006846D1">
      <w:pPr>
        <w:pStyle w:val="Footer"/>
        <w:ind w:left="567"/>
        <w:rPr>
          <w:rFonts w:asciiTheme="minorHAnsi" w:eastAsia="Cambria" w:hAnsiTheme="minorHAnsi"/>
          <w:sz w:val="26"/>
          <w:lang w:eastAsia="en-US"/>
        </w:rPr>
      </w:pPr>
    </w:p>
    <w:p w14:paraId="087EF9D0" w14:textId="0AE43EA2" w:rsidR="006846D1" w:rsidRPr="007565FB" w:rsidRDefault="006846D1" w:rsidP="005C62E5">
      <w:pPr>
        <w:pStyle w:val="Heading3"/>
        <w:rPr>
          <w:rFonts w:asciiTheme="minorHAnsi" w:eastAsia="Cambria" w:hAnsiTheme="minorHAnsi"/>
          <w:lang w:eastAsia="en-US"/>
        </w:rPr>
      </w:pPr>
      <w:r w:rsidRPr="007565FB">
        <w:rPr>
          <w:rFonts w:eastAsia="Cambria"/>
          <w:lang w:eastAsia="en-US"/>
        </w:rPr>
        <w:t>In AY 201</w:t>
      </w:r>
      <w:r w:rsidR="00E50BEE">
        <w:rPr>
          <w:rFonts w:eastAsia="Cambria"/>
          <w:lang w:eastAsia="en-US"/>
        </w:rPr>
        <w:t>9</w:t>
      </w:r>
      <w:r w:rsidRPr="007565FB">
        <w:rPr>
          <w:rFonts w:eastAsia="Cambria"/>
          <w:lang w:eastAsia="en-US"/>
        </w:rPr>
        <w:t>-</w:t>
      </w:r>
      <w:r w:rsidR="00E50BEE">
        <w:rPr>
          <w:rFonts w:eastAsia="Cambria"/>
          <w:lang w:eastAsia="en-US"/>
        </w:rPr>
        <w:t>20</w:t>
      </w:r>
      <w:r w:rsidRPr="007565FB">
        <w:rPr>
          <w:rFonts w:eastAsia="Cambria"/>
          <w:lang w:eastAsia="en-US"/>
        </w:rPr>
        <w:t>, how many hours of counselling support were being provided per week</w:t>
      </w:r>
      <w:r w:rsidR="00E50BEE">
        <w:rPr>
          <w:rFonts w:eastAsia="Cambria"/>
          <w:lang w:eastAsia="en-US"/>
        </w:rPr>
        <w:t xml:space="preserve"> (either in person or remotely)</w:t>
      </w:r>
      <w:r w:rsidRPr="007565FB">
        <w:rPr>
          <w:rFonts w:eastAsia="Cambria"/>
          <w:lang w:eastAsia="en-US"/>
        </w:rPr>
        <w:t xml:space="preserve">? </w:t>
      </w:r>
    </w:p>
    <w:tbl>
      <w:tblPr>
        <w:tblStyle w:val="TableGrid11"/>
        <w:tblW w:w="9639" w:type="dxa"/>
        <w:tblInd w:w="108" w:type="dxa"/>
        <w:tblLook w:val="04A0" w:firstRow="1" w:lastRow="0" w:firstColumn="1" w:lastColumn="0" w:noHBand="0" w:noVBand="1"/>
        <w:tblDescription w:val="In AY 2019-20, how many hours of counselling support were being provided per week (either in person or remotely)? "/>
      </w:tblPr>
      <w:tblGrid>
        <w:gridCol w:w="4111"/>
        <w:gridCol w:w="5528"/>
      </w:tblGrid>
      <w:tr w:rsidR="006846D1" w:rsidRPr="003E0214" w14:paraId="087EF9D3" w14:textId="77777777" w:rsidTr="00B179BD">
        <w:trPr>
          <w:trHeight w:val="1009"/>
        </w:trPr>
        <w:tc>
          <w:tcPr>
            <w:tcW w:w="4111" w:type="dxa"/>
          </w:tcPr>
          <w:p w14:paraId="087EF9D1"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Number of hours of counselling support provided to students by counsellors directly employed by the institution (per week)</w:t>
            </w:r>
          </w:p>
        </w:tc>
        <w:tc>
          <w:tcPr>
            <w:tcW w:w="5528" w:type="dxa"/>
          </w:tcPr>
          <w:p w14:paraId="087EF9D2" w14:textId="77777777" w:rsidR="006846D1" w:rsidRPr="007565FB" w:rsidRDefault="006846D1" w:rsidP="007E5326">
            <w:pPr>
              <w:rPr>
                <w:rFonts w:asciiTheme="minorHAnsi" w:hAnsiTheme="minorHAnsi" w:cs="Calibri"/>
                <w:sz w:val="26"/>
                <w:szCs w:val="26"/>
              </w:rPr>
            </w:pPr>
          </w:p>
        </w:tc>
      </w:tr>
      <w:tr w:rsidR="006846D1" w:rsidRPr="003E0214" w14:paraId="087EF9D7" w14:textId="77777777" w:rsidTr="00B179BD">
        <w:tc>
          <w:tcPr>
            <w:tcW w:w="4111" w:type="dxa"/>
          </w:tcPr>
          <w:p w14:paraId="6644C01B" w14:textId="77777777" w:rsidR="006846D1" w:rsidRDefault="006846D1" w:rsidP="00EE2980">
            <w:pPr>
              <w:rPr>
                <w:rFonts w:asciiTheme="minorHAnsi" w:hAnsiTheme="minorHAnsi" w:cs="Calibri"/>
                <w:sz w:val="26"/>
                <w:szCs w:val="26"/>
              </w:rPr>
            </w:pPr>
            <w:r w:rsidRPr="007565FB">
              <w:rPr>
                <w:rFonts w:asciiTheme="minorHAnsi" w:hAnsiTheme="minorHAnsi" w:cs="Calibri"/>
                <w:sz w:val="26"/>
                <w:szCs w:val="26"/>
              </w:rPr>
              <w:t>Number of hours of counselling support provided to students accessing counsellors through the institution but not directly employed by them (per week)</w:t>
            </w:r>
          </w:p>
          <w:p w14:paraId="768AB83A" w14:textId="77777777" w:rsidR="00F73588" w:rsidRDefault="00F73588" w:rsidP="00EE2980">
            <w:pPr>
              <w:rPr>
                <w:rFonts w:asciiTheme="minorHAnsi" w:hAnsiTheme="minorHAnsi" w:cs="Calibri"/>
                <w:sz w:val="26"/>
                <w:szCs w:val="26"/>
              </w:rPr>
            </w:pPr>
          </w:p>
          <w:p w14:paraId="087EF9D5" w14:textId="43A77181" w:rsidR="00F73588" w:rsidRPr="007565FB" w:rsidRDefault="00F73588" w:rsidP="00EE2980">
            <w:pPr>
              <w:rPr>
                <w:rFonts w:asciiTheme="minorHAnsi" w:hAnsiTheme="minorHAnsi" w:cs="Calibri"/>
                <w:sz w:val="26"/>
                <w:szCs w:val="26"/>
              </w:rPr>
            </w:pPr>
          </w:p>
        </w:tc>
        <w:tc>
          <w:tcPr>
            <w:tcW w:w="5528" w:type="dxa"/>
          </w:tcPr>
          <w:p w14:paraId="087EF9D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 xml:space="preserve"> </w:t>
            </w:r>
          </w:p>
        </w:tc>
      </w:tr>
      <w:tr w:rsidR="006846D1" w:rsidRPr="003E0214" w14:paraId="087EF9DA" w14:textId="77777777" w:rsidTr="00B179BD">
        <w:tc>
          <w:tcPr>
            <w:tcW w:w="4111" w:type="dxa"/>
          </w:tcPr>
          <w:p w14:paraId="087EF9D8"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 xml:space="preserve">How many hours of support </w:t>
            </w:r>
            <w:r w:rsidRPr="007565FB">
              <w:rPr>
                <w:rFonts w:asciiTheme="minorHAnsi" w:hAnsiTheme="minorHAnsi" w:cs="Calibri"/>
                <w:sz w:val="26"/>
                <w:szCs w:val="26"/>
              </w:rPr>
              <w:lastRenderedPageBreak/>
              <w:t>provided by non-counselling staff (e.g. Wellbeing Advisers, Mental Health Nurses/Coordinators)?</w:t>
            </w:r>
            <w:r w:rsidRPr="007565FB">
              <w:rPr>
                <w:rFonts w:asciiTheme="minorHAnsi" w:hAnsiTheme="minorHAnsi" w:cs="Calibri"/>
                <w:sz w:val="26"/>
                <w:szCs w:val="26"/>
              </w:rPr>
              <w:tab/>
            </w:r>
          </w:p>
        </w:tc>
        <w:tc>
          <w:tcPr>
            <w:tcW w:w="5528" w:type="dxa"/>
          </w:tcPr>
          <w:p w14:paraId="087EF9D9" w14:textId="77777777" w:rsidR="006846D1" w:rsidRPr="007565FB" w:rsidRDefault="006846D1" w:rsidP="007E5326">
            <w:pPr>
              <w:rPr>
                <w:rFonts w:asciiTheme="minorHAnsi" w:hAnsiTheme="minorHAnsi" w:cs="Calibri"/>
                <w:sz w:val="26"/>
                <w:szCs w:val="26"/>
              </w:rPr>
            </w:pPr>
          </w:p>
        </w:tc>
      </w:tr>
    </w:tbl>
    <w:p w14:paraId="087EF9DD" w14:textId="7143740A" w:rsidR="006846D1" w:rsidRPr="007565FB" w:rsidRDefault="006846D1" w:rsidP="005C62E5">
      <w:pPr>
        <w:pStyle w:val="Heading3"/>
        <w:rPr>
          <w:rFonts w:asciiTheme="minorHAnsi" w:eastAsia="Cambria" w:hAnsiTheme="minorHAnsi"/>
          <w:lang w:eastAsia="en-US"/>
        </w:rPr>
      </w:pPr>
      <w:r w:rsidRPr="007565FB">
        <w:rPr>
          <w:rFonts w:eastAsia="Cambria"/>
          <w:lang w:eastAsia="en-US"/>
        </w:rPr>
        <w:lastRenderedPageBreak/>
        <w:t>In AY 201</w:t>
      </w:r>
      <w:r w:rsidR="00E50BEE">
        <w:rPr>
          <w:rFonts w:eastAsia="Cambria"/>
          <w:lang w:eastAsia="en-US"/>
        </w:rPr>
        <w:t>9</w:t>
      </w:r>
      <w:r w:rsidRPr="007565FB">
        <w:rPr>
          <w:rFonts w:eastAsia="Cambria"/>
          <w:lang w:eastAsia="en-US"/>
        </w:rPr>
        <w:t>-</w:t>
      </w:r>
      <w:r w:rsidR="00E50BEE">
        <w:rPr>
          <w:rFonts w:eastAsia="Cambria"/>
          <w:lang w:eastAsia="en-US"/>
        </w:rPr>
        <w:t>20</w:t>
      </w:r>
      <w:r w:rsidRPr="007565FB">
        <w:rPr>
          <w:rFonts w:eastAsia="Cambria"/>
          <w:lang w:eastAsia="en-US"/>
        </w:rPr>
        <w:t xml:space="preserve"> how many students accessed counselling support?</w:t>
      </w:r>
    </w:p>
    <w:tbl>
      <w:tblPr>
        <w:tblStyle w:val="TableGrid11"/>
        <w:tblW w:w="0" w:type="auto"/>
        <w:tblInd w:w="108" w:type="dxa"/>
        <w:tblLook w:val="04A0" w:firstRow="1" w:lastRow="0" w:firstColumn="1" w:lastColumn="0" w:noHBand="0" w:noVBand="1"/>
        <w:tblDescription w:val="In AY 2019-20 how many students accessed counselling support?"/>
      </w:tblPr>
      <w:tblGrid>
        <w:gridCol w:w="4931"/>
        <w:gridCol w:w="4141"/>
      </w:tblGrid>
      <w:tr w:rsidR="006846D1" w:rsidRPr="003E0214" w14:paraId="087EF9E1" w14:textId="77777777" w:rsidTr="007E5326">
        <w:tc>
          <w:tcPr>
            <w:tcW w:w="4931" w:type="dxa"/>
          </w:tcPr>
          <w:p w14:paraId="087EF9DE"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Number of students (regardless of mode of study) that accessed counsellors directly employed by the institution.</w:t>
            </w:r>
          </w:p>
          <w:p w14:paraId="087EF9DF" w14:textId="77777777" w:rsidR="006846D1" w:rsidRPr="007565FB" w:rsidRDefault="006846D1" w:rsidP="007E5326">
            <w:pPr>
              <w:rPr>
                <w:rFonts w:asciiTheme="minorHAnsi" w:hAnsiTheme="minorHAnsi" w:cs="Calibri"/>
                <w:sz w:val="26"/>
                <w:szCs w:val="26"/>
              </w:rPr>
            </w:pPr>
          </w:p>
        </w:tc>
        <w:tc>
          <w:tcPr>
            <w:tcW w:w="4141" w:type="dxa"/>
          </w:tcPr>
          <w:p w14:paraId="087EF9E0" w14:textId="77777777" w:rsidR="006846D1" w:rsidRPr="007565FB" w:rsidRDefault="006846D1" w:rsidP="007E5326">
            <w:pPr>
              <w:rPr>
                <w:rFonts w:asciiTheme="minorHAnsi" w:hAnsiTheme="minorHAnsi" w:cs="Calibri"/>
                <w:sz w:val="26"/>
                <w:szCs w:val="26"/>
              </w:rPr>
            </w:pPr>
          </w:p>
        </w:tc>
      </w:tr>
      <w:tr w:rsidR="006846D1" w:rsidRPr="003E0214" w14:paraId="087EF9E5" w14:textId="77777777" w:rsidTr="007E5326">
        <w:tc>
          <w:tcPr>
            <w:tcW w:w="4931" w:type="dxa"/>
          </w:tcPr>
          <w:p w14:paraId="087EF9E2"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Number of students (regardless of mode of study) that accessed counsellors through the institution but not directly employed by them.</w:t>
            </w:r>
          </w:p>
          <w:p w14:paraId="087EF9E3" w14:textId="77777777" w:rsidR="006846D1" w:rsidRPr="007565FB" w:rsidRDefault="006846D1" w:rsidP="007E5326">
            <w:pPr>
              <w:rPr>
                <w:rFonts w:asciiTheme="minorHAnsi" w:hAnsiTheme="minorHAnsi" w:cs="Calibri"/>
                <w:sz w:val="26"/>
                <w:szCs w:val="26"/>
              </w:rPr>
            </w:pPr>
          </w:p>
        </w:tc>
        <w:tc>
          <w:tcPr>
            <w:tcW w:w="4141" w:type="dxa"/>
          </w:tcPr>
          <w:p w14:paraId="087EF9E4" w14:textId="77777777" w:rsidR="006846D1" w:rsidRPr="007565FB" w:rsidRDefault="006846D1" w:rsidP="007E5326">
            <w:pPr>
              <w:rPr>
                <w:rFonts w:asciiTheme="minorHAnsi" w:hAnsiTheme="minorHAnsi" w:cs="Calibri"/>
                <w:sz w:val="26"/>
                <w:szCs w:val="26"/>
              </w:rPr>
            </w:pPr>
          </w:p>
        </w:tc>
      </w:tr>
      <w:tr w:rsidR="006846D1" w:rsidRPr="003E0214" w14:paraId="087EF9E9" w14:textId="77777777" w:rsidTr="007E5326">
        <w:tc>
          <w:tcPr>
            <w:tcW w:w="4931" w:type="dxa"/>
          </w:tcPr>
          <w:p w14:paraId="087EF9E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Number of students (including full time, part</w:t>
            </w:r>
            <w:r>
              <w:rPr>
                <w:rFonts w:asciiTheme="minorHAnsi" w:hAnsiTheme="minorHAnsi" w:cs="Calibri"/>
                <w:sz w:val="26"/>
                <w:szCs w:val="26"/>
              </w:rPr>
              <w:t>-</w:t>
            </w:r>
            <w:r w:rsidRPr="007565FB">
              <w:rPr>
                <w:rFonts w:asciiTheme="minorHAnsi" w:hAnsiTheme="minorHAnsi" w:cs="Calibri"/>
                <w:sz w:val="26"/>
                <w:szCs w:val="26"/>
              </w:rPr>
              <w:t>time and distance learners) who requested or were referred for counselling support but were not offered or given access to a counsellor, excluding students who were offered but refused counselling.</w:t>
            </w:r>
          </w:p>
          <w:p w14:paraId="087EF9E7" w14:textId="77777777" w:rsidR="006846D1" w:rsidRPr="007565FB" w:rsidRDefault="006846D1" w:rsidP="007E5326">
            <w:pPr>
              <w:rPr>
                <w:rFonts w:asciiTheme="minorHAnsi" w:hAnsiTheme="minorHAnsi" w:cs="Calibri"/>
                <w:sz w:val="26"/>
                <w:szCs w:val="26"/>
              </w:rPr>
            </w:pPr>
          </w:p>
        </w:tc>
        <w:tc>
          <w:tcPr>
            <w:tcW w:w="4141" w:type="dxa"/>
          </w:tcPr>
          <w:p w14:paraId="087EF9E8" w14:textId="77777777" w:rsidR="006846D1" w:rsidRPr="007565FB" w:rsidRDefault="006846D1" w:rsidP="007E5326">
            <w:pPr>
              <w:rPr>
                <w:rFonts w:asciiTheme="minorHAnsi" w:hAnsiTheme="minorHAnsi" w:cs="Calibri"/>
                <w:sz w:val="26"/>
                <w:szCs w:val="26"/>
              </w:rPr>
            </w:pPr>
          </w:p>
        </w:tc>
      </w:tr>
      <w:tr w:rsidR="006846D1" w:rsidRPr="003E0214" w14:paraId="087EF9ED" w14:textId="77777777" w:rsidTr="007E5326">
        <w:tc>
          <w:tcPr>
            <w:tcW w:w="4931" w:type="dxa"/>
          </w:tcPr>
          <w:p w14:paraId="087EF9EA" w14:textId="42CA82E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 xml:space="preserve">Number of students that accessed support from non-counselling staff (e.g. Wellbeing Advisers Mental Health </w:t>
            </w:r>
            <w:r>
              <w:rPr>
                <w:rFonts w:asciiTheme="minorHAnsi" w:hAnsiTheme="minorHAnsi" w:cs="Calibri"/>
                <w:sz w:val="26"/>
                <w:szCs w:val="26"/>
              </w:rPr>
              <w:t>N</w:t>
            </w:r>
            <w:r w:rsidRPr="007565FB">
              <w:rPr>
                <w:rFonts w:asciiTheme="minorHAnsi" w:hAnsiTheme="minorHAnsi" w:cs="Calibri"/>
                <w:sz w:val="26"/>
                <w:szCs w:val="26"/>
              </w:rPr>
              <w:t>urses/Coordinators</w:t>
            </w:r>
            <w:proofErr w:type="gramStart"/>
            <w:r w:rsidRPr="007565FB">
              <w:rPr>
                <w:rFonts w:asciiTheme="minorHAnsi" w:hAnsiTheme="minorHAnsi" w:cs="Calibri"/>
                <w:sz w:val="26"/>
                <w:szCs w:val="26"/>
              </w:rPr>
              <w:t xml:space="preserve">) </w:t>
            </w:r>
            <w:r w:rsidR="00F73588">
              <w:rPr>
                <w:rFonts w:asciiTheme="minorHAnsi" w:hAnsiTheme="minorHAnsi" w:cs="Calibri"/>
                <w:sz w:val="26"/>
                <w:szCs w:val="26"/>
              </w:rPr>
              <w:t>.</w:t>
            </w:r>
            <w:proofErr w:type="gramEnd"/>
          </w:p>
          <w:p w14:paraId="087EF9EB" w14:textId="77777777" w:rsidR="006846D1" w:rsidRPr="007565FB" w:rsidRDefault="006846D1" w:rsidP="007E5326">
            <w:pPr>
              <w:rPr>
                <w:rFonts w:asciiTheme="minorHAnsi" w:hAnsiTheme="minorHAnsi" w:cs="Calibri"/>
                <w:sz w:val="26"/>
                <w:szCs w:val="26"/>
              </w:rPr>
            </w:pPr>
          </w:p>
        </w:tc>
        <w:tc>
          <w:tcPr>
            <w:tcW w:w="4141" w:type="dxa"/>
          </w:tcPr>
          <w:p w14:paraId="087EF9EC" w14:textId="77777777" w:rsidR="006846D1" w:rsidRPr="007565FB" w:rsidRDefault="006846D1" w:rsidP="007E5326">
            <w:pPr>
              <w:rPr>
                <w:rFonts w:asciiTheme="minorHAnsi" w:hAnsiTheme="minorHAnsi" w:cs="Calibri"/>
                <w:sz w:val="26"/>
                <w:szCs w:val="26"/>
              </w:rPr>
            </w:pPr>
          </w:p>
        </w:tc>
      </w:tr>
    </w:tbl>
    <w:p w14:paraId="087EF9EE" w14:textId="77777777" w:rsidR="006846D1" w:rsidRPr="007565FB" w:rsidRDefault="006846D1" w:rsidP="006846D1">
      <w:pPr>
        <w:contextualSpacing/>
        <w:rPr>
          <w:rFonts w:asciiTheme="minorHAnsi" w:eastAsia="Cambria" w:hAnsiTheme="minorHAnsi" w:cs="Calibri"/>
          <w:lang w:eastAsia="en-US"/>
        </w:rPr>
      </w:pPr>
    </w:p>
    <w:p w14:paraId="087EF9EF" w14:textId="072044BB" w:rsidR="006846D1" w:rsidRPr="007565FB" w:rsidRDefault="006846D1" w:rsidP="005C62E5">
      <w:pPr>
        <w:pStyle w:val="Heading3"/>
        <w:rPr>
          <w:rFonts w:eastAsia="Cambria"/>
          <w:lang w:eastAsia="en-US"/>
        </w:rPr>
      </w:pPr>
      <w:r w:rsidRPr="007565FB">
        <w:rPr>
          <w:rFonts w:eastAsia="Cambria"/>
          <w:lang w:eastAsia="en-US"/>
        </w:rPr>
        <w:t>In AY 201</w:t>
      </w:r>
      <w:r w:rsidR="00E50BEE">
        <w:rPr>
          <w:rFonts w:eastAsia="Cambria"/>
          <w:lang w:eastAsia="en-US"/>
        </w:rPr>
        <w:t>9</w:t>
      </w:r>
      <w:r w:rsidRPr="007565FB">
        <w:rPr>
          <w:rFonts w:eastAsia="Cambria"/>
          <w:lang w:eastAsia="en-US"/>
        </w:rPr>
        <w:t>-</w:t>
      </w:r>
      <w:r w:rsidR="00E50BEE">
        <w:rPr>
          <w:rFonts w:eastAsia="Cambria"/>
          <w:lang w:eastAsia="en-US"/>
        </w:rPr>
        <w:t>20</w:t>
      </w:r>
      <w:r w:rsidRPr="007565FB">
        <w:rPr>
          <w:rFonts w:eastAsia="Cambria"/>
          <w:lang w:eastAsia="en-US"/>
        </w:rPr>
        <w:t xml:space="preserve"> how much counselling was offered?</w:t>
      </w:r>
    </w:p>
    <w:tbl>
      <w:tblPr>
        <w:tblStyle w:val="TableGrid11"/>
        <w:tblW w:w="0" w:type="auto"/>
        <w:tblInd w:w="108" w:type="dxa"/>
        <w:tblLook w:val="04A0" w:firstRow="1" w:lastRow="0" w:firstColumn="1" w:lastColumn="0" w:noHBand="0" w:noVBand="1"/>
        <w:tblDescription w:val="In AY 2019-20 how much counselling was offered?"/>
      </w:tblPr>
      <w:tblGrid>
        <w:gridCol w:w="4962"/>
        <w:gridCol w:w="4110"/>
      </w:tblGrid>
      <w:tr w:rsidR="006846D1" w:rsidRPr="003E0214" w14:paraId="087EF9F4" w14:textId="77777777" w:rsidTr="00B179BD">
        <w:tc>
          <w:tcPr>
            <w:tcW w:w="4962" w:type="dxa"/>
          </w:tcPr>
          <w:p w14:paraId="087EF9F0"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Did you have a standard offer of counselling sessions for your students?</w:t>
            </w:r>
          </w:p>
          <w:p w14:paraId="087EF9F1" w14:textId="77777777" w:rsidR="006846D1" w:rsidRPr="007565FB" w:rsidRDefault="006846D1" w:rsidP="007E5326">
            <w:pPr>
              <w:rPr>
                <w:rFonts w:asciiTheme="minorHAnsi" w:hAnsiTheme="minorHAnsi" w:cs="Calibri"/>
                <w:sz w:val="26"/>
                <w:szCs w:val="26"/>
              </w:rPr>
            </w:pPr>
          </w:p>
        </w:tc>
        <w:tc>
          <w:tcPr>
            <w:tcW w:w="4110" w:type="dxa"/>
          </w:tcPr>
          <w:p w14:paraId="087EF9F2" w14:textId="77777777" w:rsidR="006846D1" w:rsidRPr="007565FB" w:rsidRDefault="006846D1" w:rsidP="007E5326">
            <w:pPr>
              <w:rPr>
                <w:rFonts w:asciiTheme="minorHAnsi" w:hAnsiTheme="minorHAnsi" w:cs="Calibri"/>
                <w:sz w:val="26"/>
                <w:szCs w:val="26"/>
              </w:rPr>
            </w:pPr>
          </w:p>
          <w:p w14:paraId="087EF9F3"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 xml:space="preserve"> </w:t>
            </w:r>
          </w:p>
        </w:tc>
      </w:tr>
      <w:tr w:rsidR="006846D1" w:rsidRPr="003E0214" w14:paraId="087EF9F8" w14:textId="77777777" w:rsidTr="00B179BD">
        <w:tc>
          <w:tcPr>
            <w:tcW w:w="4962" w:type="dxa"/>
          </w:tcPr>
          <w:p w14:paraId="087EF9F5"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If you answered yes to the above question, please outline how many sessions each student was offered</w:t>
            </w:r>
            <w:r>
              <w:rPr>
                <w:rFonts w:asciiTheme="minorHAnsi" w:hAnsiTheme="minorHAnsi" w:cs="Calibri"/>
                <w:sz w:val="26"/>
                <w:szCs w:val="26"/>
              </w:rPr>
              <w:t xml:space="preserve">. </w:t>
            </w:r>
            <w:r w:rsidRPr="007565FB">
              <w:rPr>
                <w:rFonts w:asciiTheme="minorHAnsi" w:hAnsiTheme="minorHAnsi" w:cs="Calibri"/>
                <w:sz w:val="26"/>
                <w:szCs w:val="26"/>
              </w:rPr>
              <w:t>Please also provide any additional information you think would help us understand how support was offered in your institution.</w:t>
            </w:r>
          </w:p>
          <w:p w14:paraId="087EF9F6" w14:textId="77777777" w:rsidR="006846D1" w:rsidRPr="007565FB" w:rsidRDefault="006846D1" w:rsidP="007E5326">
            <w:pPr>
              <w:rPr>
                <w:rFonts w:asciiTheme="minorHAnsi" w:hAnsiTheme="minorHAnsi" w:cs="Calibri"/>
                <w:sz w:val="26"/>
                <w:szCs w:val="26"/>
              </w:rPr>
            </w:pPr>
          </w:p>
        </w:tc>
        <w:tc>
          <w:tcPr>
            <w:tcW w:w="4110" w:type="dxa"/>
          </w:tcPr>
          <w:p w14:paraId="087EF9F7" w14:textId="77777777" w:rsidR="006846D1" w:rsidRPr="007565FB" w:rsidRDefault="006846D1" w:rsidP="007E5326">
            <w:pPr>
              <w:rPr>
                <w:rFonts w:asciiTheme="minorHAnsi" w:hAnsiTheme="minorHAnsi" w:cs="Calibri"/>
                <w:sz w:val="26"/>
                <w:szCs w:val="26"/>
              </w:rPr>
            </w:pPr>
          </w:p>
        </w:tc>
      </w:tr>
      <w:tr w:rsidR="006846D1" w:rsidRPr="003E0214" w14:paraId="087EF9FC" w14:textId="77777777" w:rsidTr="00B179BD">
        <w:tc>
          <w:tcPr>
            <w:tcW w:w="4962" w:type="dxa"/>
          </w:tcPr>
          <w:p w14:paraId="087EF9FA" w14:textId="6BF8A674" w:rsidR="006846D1" w:rsidRPr="007565FB" w:rsidRDefault="006846D1" w:rsidP="00EE2980">
            <w:pPr>
              <w:rPr>
                <w:rFonts w:asciiTheme="minorHAnsi" w:hAnsiTheme="minorHAnsi" w:cs="Calibri"/>
                <w:sz w:val="26"/>
                <w:szCs w:val="26"/>
              </w:rPr>
            </w:pPr>
            <w:r w:rsidRPr="007565FB">
              <w:rPr>
                <w:rFonts w:asciiTheme="minorHAnsi" w:hAnsiTheme="minorHAnsi" w:cs="Calibri"/>
                <w:sz w:val="26"/>
                <w:szCs w:val="26"/>
              </w:rPr>
              <w:t>If you answered no, please outline how you decide on how many sessions/how much time to provide to students.</w:t>
            </w:r>
          </w:p>
        </w:tc>
        <w:tc>
          <w:tcPr>
            <w:tcW w:w="4110" w:type="dxa"/>
          </w:tcPr>
          <w:p w14:paraId="087EF9FB" w14:textId="77777777" w:rsidR="006846D1" w:rsidRPr="007565FB" w:rsidRDefault="006846D1" w:rsidP="007E5326">
            <w:pPr>
              <w:rPr>
                <w:rFonts w:asciiTheme="minorHAnsi" w:hAnsiTheme="minorHAnsi" w:cs="Calibri"/>
                <w:sz w:val="26"/>
                <w:szCs w:val="26"/>
              </w:rPr>
            </w:pPr>
          </w:p>
        </w:tc>
      </w:tr>
      <w:tr w:rsidR="006846D1" w:rsidRPr="003E0214" w14:paraId="087EF9FF" w14:textId="77777777" w:rsidTr="00B179BD">
        <w:tc>
          <w:tcPr>
            <w:tcW w:w="4962" w:type="dxa"/>
          </w:tcPr>
          <w:p w14:paraId="087EF9FD"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lastRenderedPageBreak/>
              <w:t>Please outline details of activities to complement the counselling support offered by your institution (e.g. online resources, peer support, Big White Wall etc)</w:t>
            </w:r>
            <w:r>
              <w:rPr>
                <w:rFonts w:asciiTheme="minorHAnsi" w:hAnsiTheme="minorHAnsi" w:cs="Calibri"/>
                <w:sz w:val="26"/>
                <w:szCs w:val="26"/>
              </w:rPr>
              <w:t>.</w:t>
            </w:r>
          </w:p>
        </w:tc>
        <w:tc>
          <w:tcPr>
            <w:tcW w:w="4110" w:type="dxa"/>
          </w:tcPr>
          <w:p w14:paraId="087EF9FE" w14:textId="77777777" w:rsidR="006846D1" w:rsidRPr="007565FB" w:rsidRDefault="006846D1" w:rsidP="007E5326">
            <w:pPr>
              <w:rPr>
                <w:rFonts w:asciiTheme="minorHAnsi" w:hAnsiTheme="minorHAnsi" w:cs="Calibri"/>
                <w:sz w:val="26"/>
                <w:szCs w:val="26"/>
              </w:rPr>
            </w:pPr>
          </w:p>
        </w:tc>
      </w:tr>
    </w:tbl>
    <w:p w14:paraId="7ADD4AEB" w14:textId="77777777" w:rsidR="007177EF" w:rsidRDefault="007177EF" w:rsidP="007177EF">
      <w:pPr>
        <w:pStyle w:val="Footer"/>
        <w:tabs>
          <w:tab w:val="left" w:pos="567"/>
        </w:tabs>
        <w:spacing w:after="200"/>
        <w:ind w:left="567"/>
        <w:rPr>
          <w:rFonts w:asciiTheme="minorHAnsi" w:eastAsia="Cambria" w:hAnsiTheme="minorHAnsi" w:cs="Calibri"/>
          <w:sz w:val="26"/>
          <w:lang w:eastAsia="en-US"/>
        </w:rPr>
      </w:pPr>
    </w:p>
    <w:p w14:paraId="087EFA00" w14:textId="2CF24F48" w:rsidR="006846D1" w:rsidRPr="007565FB" w:rsidRDefault="006846D1" w:rsidP="005C62E5">
      <w:pPr>
        <w:pStyle w:val="Heading3"/>
        <w:rPr>
          <w:rFonts w:eastAsia="Cambria"/>
          <w:lang w:eastAsia="en-US"/>
        </w:rPr>
      </w:pPr>
      <w:r w:rsidRPr="007565FB">
        <w:rPr>
          <w:rFonts w:eastAsia="Cambria"/>
          <w:lang w:eastAsia="en-US"/>
        </w:rPr>
        <w:t>In AY 201</w:t>
      </w:r>
      <w:r w:rsidR="00E50BEE">
        <w:rPr>
          <w:rFonts w:eastAsia="Cambria"/>
          <w:lang w:eastAsia="en-US"/>
        </w:rPr>
        <w:t>9</w:t>
      </w:r>
      <w:r w:rsidRPr="007565FB">
        <w:rPr>
          <w:rFonts w:eastAsia="Cambria"/>
          <w:lang w:eastAsia="en-US"/>
        </w:rPr>
        <w:t>-</w:t>
      </w:r>
      <w:r w:rsidR="00E50BEE">
        <w:rPr>
          <w:rFonts w:eastAsia="Cambria"/>
          <w:lang w:eastAsia="en-US"/>
        </w:rPr>
        <w:t>20</w:t>
      </w:r>
      <w:r w:rsidRPr="007565FB">
        <w:rPr>
          <w:rFonts w:eastAsia="Cambria"/>
          <w:lang w:eastAsia="en-US"/>
        </w:rPr>
        <w:t>, what were the waiting times for support?</w:t>
      </w:r>
    </w:p>
    <w:tbl>
      <w:tblPr>
        <w:tblStyle w:val="TableGrid11"/>
        <w:tblW w:w="9072" w:type="dxa"/>
        <w:tblInd w:w="108" w:type="dxa"/>
        <w:tblLook w:val="04A0" w:firstRow="1" w:lastRow="0" w:firstColumn="1" w:lastColumn="0" w:noHBand="0" w:noVBand="1"/>
        <w:tblDescription w:val="In AY 2019-20, what were the waiting times for support?"/>
      </w:tblPr>
      <w:tblGrid>
        <w:gridCol w:w="4931"/>
        <w:gridCol w:w="4141"/>
      </w:tblGrid>
      <w:tr w:rsidR="006846D1" w:rsidRPr="003E0214" w14:paraId="087EFA04" w14:textId="77777777" w:rsidTr="007E5326">
        <w:tc>
          <w:tcPr>
            <w:tcW w:w="4931" w:type="dxa"/>
          </w:tcPr>
          <w:p w14:paraId="087EFA01" w14:textId="11526B8F"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In AY 201</w:t>
            </w:r>
            <w:r w:rsidR="00E50BEE">
              <w:rPr>
                <w:rFonts w:asciiTheme="minorHAnsi" w:hAnsiTheme="minorHAnsi" w:cs="Calibri"/>
                <w:sz w:val="26"/>
                <w:szCs w:val="26"/>
              </w:rPr>
              <w:t>9</w:t>
            </w:r>
            <w:r w:rsidRPr="007565FB">
              <w:rPr>
                <w:rFonts w:asciiTheme="minorHAnsi" w:hAnsiTheme="minorHAnsi" w:cs="Calibri"/>
                <w:sz w:val="26"/>
                <w:szCs w:val="26"/>
              </w:rPr>
              <w:t xml:space="preserve"> -</w:t>
            </w:r>
            <w:r w:rsidR="00E50BEE">
              <w:rPr>
                <w:rFonts w:asciiTheme="minorHAnsi" w:hAnsiTheme="minorHAnsi" w:cs="Calibri"/>
                <w:sz w:val="26"/>
                <w:szCs w:val="26"/>
              </w:rPr>
              <w:t>20</w:t>
            </w:r>
            <w:r w:rsidRPr="007565FB">
              <w:rPr>
                <w:rFonts w:asciiTheme="minorHAnsi" w:hAnsiTheme="minorHAnsi" w:cs="Calibri"/>
                <w:sz w:val="26"/>
                <w:szCs w:val="26"/>
              </w:rPr>
              <w:t>, were there students on a waiting list for counselling provision at the institution?</w:t>
            </w:r>
          </w:p>
          <w:p w14:paraId="087EFA02" w14:textId="77777777" w:rsidR="006846D1" w:rsidRPr="007565FB" w:rsidRDefault="006846D1" w:rsidP="007E5326">
            <w:pPr>
              <w:rPr>
                <w:rFonts w:asciiTheme="minorHAnsi" w:hAnsiTheme="minorHAnsi" w:cs="Calibri"/>
                <w:sz w:val="26"/>
                <w:szCs w:val="26"/>
              </w:rPr>
            </w:pPr>
          </w:p>
        </w:tc>
        <w:tc>
          <w:tcPr>
            <w:tcW w:w="4141" w:type="dxa"/>
          </w:tcPr>
          <w:p w14:paraId="087EFA03" w14:textId="77777777" w:rsidR="006846D1" w:rsidRPr="007565FB" w:rsidRDefault="006846D1" w:rsidP="007E5326">
            <w:pPr>
              <w:rPr>
                <w:rFonts w:asciiTheme="minorHAnsi" w:hAnsiTheme="minorHAnsi" w:cs="Calibri"/>
                <w:sz w:val="26"/>
                <w:szCs w:val="26"/>
              </w:rPr>
            </w:pPr>
          </w:p>
        </w:tc>
      </w:tr>
      <w:tr w:rsidR="006846D1" w:rsidRPr="003E0214" w14:paraId="087EFA08" w14:textId="77777777" w:rsidTr="007E5326">
        <w:tc>
          <w:tcPr>
            <w:tcW w:w="4931" w:type="dxa"/>
          </w:tcPr>
          <w:p w14:paraId="087EFA05" w14:textId="77777777" w:rsidR="006846D1" w:rsidRPr="006776D5" w:rsidRDefault="006846D1" w:rsidP="007E5326">
            <w:pPr>
              <w:rPr>
                <w:rFonts w:asciiTheme="minorHAnsi" w:hAnsiTheme="minorHAnsi" w:cs="Calibri"/>
                <w:sz w:val="26"/>
                <w:szCs w:val="26"/>
              </w:rPr>
            </w:pPr>
            <w:r w:rsidRPr="007565FB">
              <w:rPr>
                <w:rFonts w:asciiTheme="minorHAnsi" w:hAnsiTheme="minorHAnsi" w:cs="Calibri"/>
                <w:sz w:val="26"/>
                <w:szCs w:val="26"/>
              </w:rPr>
              <w:t>If you answered yes, please outline the number of students that were waiting for support</w:t>
            </w:r>
            <w:r w:rsidRPr="006776D5">
              <w:rPr>
                <w:rFonts w:asciiTheme="minorHAnsi" w:hAnsiTheme="minorHAnsi" w:cs="Calibri"/>
                <w:sz w:val="26"/>
                <w:szCs w:val="26"/>
              </w:rPr>
              <w:t xml:space="preserve">. </w:t>
            </w:r>
          </w:p>
          <w:p w14:paraId="087EFA06" w14:textId="77777777" w:rsidR="006846D1" w:rsidRPr="00E63042" w:rsidRDefault="006846D1" w:rsidP="007E5326">
            <w:pPr>
              <w:rPr>
                <w:rFonts w:asciiTheme="minorHAnsi" w:hAnsiTheme="minorHAnsi" w:cs="Calibri"/>
                <w:sz w:val="26"/>
                <w:szCs w:val="26"/>
              </w:rPr>
            </w:pPr>
          </w:p>
        </w:tc>
        <w:tc>
          <w:tcPr>
            <w:tcW w:w="4141" w:type="dxa"/>
          </w:tcPr>
          <w:p w14:paraId="087EFA07" w14:textId="77777777" w:rsidR="006846D1" w:rsidRPr="00E63042" w:rsidRDefault="006846D1" w:rsidP="007E5326">
            <w:pPr>
              <w:rPr>
                <w:rFonts w:asciiTheme="minorHAnsi" w:hAnsiTheme="minorHAnsi" w:cs="Calibri"/>
                <w:sz w:val="26"/>
                <w:szCs w:val="26"/>
              </w:rPr>
            </w:pPr>
          </w:p>
        </w:tc>
      </w:tr>
      <w:tr w:rsidR="006846D1" w:rsidRPr="003E0214" w14:paraId="087EFA0D" w14:textId="77777777" w:rsidTr="007E5326">
        <w:tc>
          <w:tcPr>
            <w:tcW w:w="4931" w:type="dxa"/>
          </w:tcPr>
          <w:p w14:paraId="087EFA09"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 xml:space="preserve">If you answered yes, please outline the average wait time and the maximum wait time. </w:t>
            </w:r>
          </w:p>
        </w:tc>
        <w:tc>
          <w:tcPr>
            <w:tcW w:w="4141" w:type="dxa"/>
          </w:tcPr>
          <w:p w14:paraId="087EFA0A" w14:textId="77777777" w:rsidR="006846D1" w:rsidRPr="007565FB" w:rsidRDefault="006846D1" w:rsidP="007E5326">
            <w:pPr>
              <w:rPr>
                <w:rFonts w:asciiTheme="minorHAnsi" w:hAnsiTheme="minorHAnsi" w:cs="Calibri"/>
                <w:sz w:val="26"/>
                <w:szCs w:val="26"/>
              </w:rPr>
            </w:pPr>
          </w:p>
          <w:p w14:paraId="087EFA0B" w14:textId="77777777" w:rsidR="006846D1" w:rsidRPr="007565FB" w:rsidRDefault="006846D1" w:rsidP="007E5326">
            <w:pPr>
              <w:rPr>
                <w:rFonts w:asciiTheme="minorHAnsi" w:hAnsiTheme="minorHAnsi" w:cs="Calibri"/>
                <w:sz w:val="26"/>
                <w:szCs w:val="26"/>
              </w:rPr>
            </w:pPr>
          </w:p>
          <w:p w14:paraId="087EFA0C" w14:textId="77777777" w:rsidR="006846D1" w:rsidRPr="007565FB" w:rsidRDefault="006846D1" w:rsidP="007E5326">
            <w:pPr>
              <w:rPr>
                <w:rFonts w:asciiTheme="minorHAnsi" w:hAnsiTheme="minorHAnsi" w:cs="Calibri"/>
                <w:sz w:val="26"/>
                <w:szCs w:val="26"/>
              </w:rPr>
            </w:pPr>
          </w:p>
        </w:tc>
      </w:tr>
    </w:tbl>
    <w:p w14:paraId="087EFA0E" w14:textId="77777777" w:rsidR="006846D1" w:rsidRPr="007565FB" w:rsidRDefault="006846D1" w:rsidP="006846D1">
      <w:pPr>
        <w:tabs>
          <w:tab w:val="left" w:pos="567"/>
        </w:tabs>
        <w:spacing w:after="200"/>
        <w:rPr>
          <w:rFonts w:asciiTheme="minorHAnsi" w:eastAsia="Cambria" w:hAnsiTheme="minorHAnsi" w:cs="Calibri"/>
          <w:lang w:eastAsia="en-US"/>
        </w:rPr>
      </w:pPr>
    </w:p>
    <w:p w14:paraId="087EFA0F" w14:textId="77777777" w:rsidR="006846D1" w:rsidRPr="00A4796B" w:rsidRDefault="006846D1" w:rsidP="005C62E5">
      <w:pPr>
        <w:pStyle w:val="Heading3"/>
        <w:rPr>
          <w:rFonts w:eastAsia="Cambria"/>
          <w:lang w:eastAsia="en-US"/>
        </w:rPr>
      </w:pPr>
      <w:r w:rsidRPr="00A4796B">
        <w:rPr>
          <w:rFonts w:eastAsia="Cambria"/>
          <w:lang w:eastAsia="en-US"/>
        </w:rPr>
        <w:t>Please outline your attempts to manage and/or mitigate waiting times (this can include information about non-counselling provision)</w:t>
      </w:r>
      <w:r>
        <w:rPr>
          <w:rFonts w:eastAsia="Cambria"/>
          <w:lang w:eastAsia="en-US"/>
        </w:rPr>
        <w:t>.</w:t>
      </w:r>
    </w:p>
    <w:tbl>
      <w:tblPr>
        <w:tblStyle w:val="TableGrid1"/>
        <w:tblW w:w="9072" w:type="dxa"/>
        <w:tblInd w:w="108" w:type="dxa"/>
        <w:tblLook w:val="04A0" w:firstRow="1" w:lastRow="0" w:firstColumn="1" w:lastColumn="0" w:noHBand="0" w:noVBand="1"/>
        <w:tblDescription w:val="Please outline your attempts to manage and/or mitigate waiting times (this can include information about non-counselling provision)."/>
      </w:tblPr>
      <w:tblGrid>
        <w:gridCol w:w="9072"/>
      </w:tblGrid>
      <w:tr w:rsidR="006846D1" w:rsidRPr="003E0214" w14:paraId="087EFA16" w14:textId="77777777" w:rsidTr="007E5326">
        <w:trPr>
          <w:trHeight w:val="1607"/>
        </w:trPr>
        <w:tc>
          <w:tcPr>
            <w:tcW w:w="9072" w:type="dxa"/>
          </w:tcPr>
          <w:p w14:paraId="087EFA10" w14:textId="77777777" w:rsidR="006846D1" w:rsidRPr="007565FB" w:rsidRDefault="006846D1" w:rsidP="007E5326">
            <w:pPr>
              <w:ind w:left="34"/>
              <w:rPr>
                <w:rFonts w:asciiTheme="minorHAnsi" w:eastAsia="Cambria" w:hAnsiTheme="minorHAnsi" w:cs="Calibri"/>
                <w:lang w:eastAsia="en-US"/>
              </w:rPr>
            </w:pPr>
          </w:p>
          <w:p w14:paraId="087EFA11" w14:textId="77777777" w:rsidR="006846D1" w:rsidRPr="007565FB" w:rsidRDefault="006846D1" w:rsidP="007E5326">
            <w:pPr>
              <w:ind w:left="34"/>
              <w:rPr>
                <w:rFonts w:asciiTheme="minorHAnsi" w:eastAsia="Cambria" w:hAnsiTheme="minorHAnsi" w:cs="Calibri"/>
                <w:lang w:eastAsia="en-US"/>
              </w:rPr>
            </w:pPr>
          </w:p>
          <w:p w14:paraId="087EFA12" w14:textId="77777777" w:rsidR="006846D1" w:rsidRPr="007565FB" w:rsidRDefault="006846D1" w:rsidP="007E5326">
            <w:pPr>
              <w:ind w:left="34"/>
              <w:rPr>
                <w:rFonts w:asciiTheme="minorHAnsi" w:eastAsia="Cambria" w:hAnsiTheme="minorHAnsi" w:cs="Calibri"/>
                <w:lang w:eastAsia="en-US"/>
              </w:rPr>
            </w:pPr>
          </w:p>
          <w:p w14:paraId="087EFA13" w14:textId="77777777" w:rsidR="006846D1" w:rsidRPr="007565FB" w:rsidRDefault="006846D1" w:rsidP="007E5326">
            <w:pPr>
              <w:ind w:left="34"/>
              <w:rPr>
                <w:rFonts w:asciiTheme="minorHAnsi" w:eastAsia="Cambria" w:hAnsiTheme="minorHAnsi" w:cs="Calibri"/>
                <w:lang w:eastAsia="en-US"/>
              </w:rPr>
            </w:pPr>
          </w:p>
          <w:p w14:paraId="087EFA14" w14:textId="77777777" w:rsidR="006846D1" w:rsidRPr="007565FB" w:rsidRDefault="006846D1" w:rsidP="007E5326">
            <w:pPr>
              <w:ind w:left="34"/>
              <w:rPr>
                <w:rFonts w:asciiTheme="minorHAnsi" w:eastAsia="Cambria" w:hAnsiTheme="minorHAnsi" w:cs="Calibri"/>
                <w:lang w:eastAsia="en-US"/>
              </w:rPr>
            </w:pPr>
          </w:p>
          <w:p w14:paraId="087EFA15" w14:textId="77777777" w:rsidR="006846D1" w:rsidRPr="007565FB" w:rsidRDefault="006846D1" w:rsidP="007E5326">
            <w:pPr>
              <w:spacing w:after="200"/>
              <w:rPr>
                <w:rFonts w:asciiTheme="minorHAnsi" w:eastAsia="Cambria" w:hAnsiTheme="minorHAnsi" w:cs="Calibri"/>
                <w:lang w:eastAsia="en-US"/>
              </w:rPr>
            </w:pPr>
          </w:p>
        </w:tc>
      </w:tr>
    </w:tbl>
    <w:p w14:paraId="087EFA17" w14:textId="77777777" w:rsidR="006846D1" w:rsidRPr="007565FB" w:rsidRDefault="006846D1" w:rsidP="006846D1">
      <w:pPr>
        <w:pStyle w:val="Numbering"/>
        <w:numPr>
          <w:ilvl w:val="0"/>
          <w:numId w:val="0"/>
        </w:numPr>
        <w:ind w:left="720"/>
      </w:pPr>
    </w:p>
    <w:p w14:paraId="087EFA18" w14:textId="4EB0EC2F" w:rsidR="006846D1" w:rsidRPr="007565FB" w:rsidRDefault="006846D1" w:rsidP="005C62E5">
      <w:pPr>
        <w:pStyle w:val="Heading3"/>
        <w:rPr>
          <w:rFonts w:eastAsia="Cambria"/>
          <w:lang w:eastAsia="en-US"/>
        </w:rPr>
      </w:pPr>
      <w:r w:rsidRPr="007565FB">
        <w:rPr>
          <w:rFonts w:eastAsia="Cambria"/>
          <w:lang w:eastAsia="en-US"/>
        </w:rPr>
        <w:t>Please provide any additional information you think would help us understand demand at your institution in AY 201</w:t>
      </w:r>
      <w:r w:rsidR="00E50BEE">
        <w:rPr>
          <w:rFonts w:eastAsia="Cambria"/>
          <w:lang w:eastAsia="en-US"/>
        </w:rPr>
        <w:t>9</w:t>
      </w:r>
      <w:r w:rsidRPr="007565FB">
        <w:rPr>
          <w:rFonts w:eastAsia="Cambria"/>
          <w:lang w:eastAsia="en-US"/>
        </w:rPr>
        <w:t>-</w:t>
      </w:r>
      <w:r w:rsidR="00E50BEE">
        <w:rPr>
          <w:rFonts w:eastAsia="Cambria"/>
          <w:lang w:eastAsia="en-US"/>
        </w:rPr>
        <w:t>20</w:t>
      </w:r>
      <w:r w:rsidRPr="007565FB">
        <w:rPr>
          <w:rFonts w:eastAsia="Cambria"/>
          <w:lang w:eastAsia="en-US"/>
        </w:rPr>
        <w:t>.</w:t>
      </w:r>
    </w:p>
    <w:tbl>
      <w:tblPr>
        <w:tblStyle w:val="TableGrid1"/>
        <w:tblW w:w="9072" w:type="dxa"/>
        <w:tblInd w:w="108" w:type="dxa"/>
        <w:tblLook w:val="04A0" w:firstRow="1" w:lastRow="0" w:firstColumn="1" w:lastColumn="0" w:noHBand="0" w:noVBand="1"/>
        <w:tblDescription w:val="Please provide any additional information you think would help us understand demand at your institution in AY 2019-20."/>
      </w:tblPr>
      <w:tblGrid>
        <w:gridCol w:w="9072"/>
      </w:tblGrid>
      <w:tr w:rsidR="006846D1" w:rsidRPr="003E0214" w14:paraId="087EFA1F" w14:textId="77777777" w:rsidTr="007E5326">
        <w:trPr>
          <w:trHeight w:val="1607"/>
        </w:trPr>
        <w:tc>
          <w:tcPr>
            <w:tcW w:w="9072" w:type="dxa"/>
          </w:tcPr>
          <w:p w14:paraId="087EFA19" w14:textId="77777777" w:rsidR="006846D1" w:rsidRPr="006776D5" w:rsidRDefault="006846D1" w:rsidP="007E5326">
            <w:pPr>
              <w:ind w:left="34"/>
              <w:rPr>
                <w:rFonts w:asciiTheme="minorHAnsi" w:eastAsia="Cambria" w:hAnsiTheme="minorHAnsi" w:cs="Calibri"/>
                <w:lang w:eastAsia="en-US"/>
              </w:rPr>
            </w:pPr>
          </w:p>
          <w:p w14:paraId="087EFA1A" w14:textId="77777777" w:rsidR="006846D1" w:rsidRPr="006776D5" w:rsidRDefault="006846D1" w:rsidP="007E5326">
            <w:pPr>
              <w:ind w:left="34"/>
              <w:rPr>
                <w:rFonts w:asciiTheme="minorHAnsi" w:eastAsia="Cambria" w:hAnsiTheme="minorHAnsi" w:cs="Calibri"/>
                <w:lang w:eastAsia="en-US"/>
              </w:rPr>
            </w:pPr>
          </w:p>
          <w:p w14:paraId="087EFA1B" w14:textId="77777777" w:rsidR="006846D1" w:rsidRPr="006776D5" w:rsidRDefault="006846D1" w:rsidP="007E5326">
            <w:pPr>
              <w:ind w:left="34"/>
              <w:rPr>
                <w:rFonts w:asciiTheme="minorHAnsi" w:eastAsia="Cambria" w:hAnsiTheme="minorHAnsi" w:cs="Calibri"/>
                <w:lang w:eastAsia="en-US"/>
              </w:rPr>
            </w:pPr>
          </w:p>
          <w:p w14:paraId="087EFA1C" w14:textId="77777777" w:rsidR="006846D1" w:rsidRPr="006776D5" w:rsidRDefault="006846D1" w:rsidP="007E5326">
            <w:pPr>
              <w:ind w:left="34"/>
              <w:rPr>
                <w:rFonts w:asciiTheme="minorHAnsi" w:eastAsia="Cambria" w:hAnsiTheme="minorHAnsi" w:cs="Calibri"/>
                <w:lang w:eastAsia="en-US"/>
              </w:rPr>
            </w:pPr>
          </w:p>
          <w:p w14:paraId="087EFA1D" w14:textId="77777777" w:rsidR="006846D1" w:rsidRPr="006776D5" w:rsidRDefault="006846D1" w:rsidP="007E5326">
            <w:pPr>
              <w:ind w:left="34"/>
              <w:rPr>
                <w:rFonts w:asciiTheme="minorHAnsi" w:eastAsia="Cambria" w:hAnsiTheme="minorHAnsi" w:cs="Calibri"/>
                <w:lang w:eastAsia="en-US"/>
              </w:rPr>
            </w:pPr>
          </w:p>
          <w:p w14:paraId="087EFA1E" w14:textId="77777777" w:rsidR="006846D1" w:rsidRPr="006776D5" w:rsidRDefault="006846D1" w:rsidP="007E5326">
            <w:pPr>
              <w:spacing w:after="200"/>
              <w:ind w:left="34"/>
              <w:rPr>
                <w:rFonts w:asciiTheme="minorHAnsi" w:eastAsia="Cambria" w:hAnsiTheme="minorHAnsi" w:cs="Calibri"/>
                <w:lang w:eastAsia="en-US"/>
              </w:rPr>
            </w:pPr>
          </w:p>
        </w:tc>
      </w:tr>
    </w:tbl>
    <w:p w14:paraId="087EFA20" w14:textId="22F5ED0C" w:rsidR="00B179BD" w:rsidRDefault="00B179BD" w:rsidP="006846D1">
      <w:pPr>
        <w:tabs>
          <w:tab w:val="left" w:pos="567"/>
        </w:tabs>
        <w:rPr>
          <w:rFonts w:asciiTheme="minorHAnsi" w:eastAsia="Cambria" w:hAnsiTheme="minorHAnsi" w:cs="Calibri"/>
          <w:lang w:eastAsia="en-US"/>
        </w:rPr>
      </w:pPr>
      <w:r>
        <w:rPr>
          <w:rFonts w:asciiTheme="minorHAnsi" w:eastAsia="Cambria" w:hAnsiTheme="minorHAnsi" w:cs="Calibri"/>
          <w:lang w:eastAsia="en-US"/>
        </w:rPr>
        <w:br w:type="page"/>
      </w:r>
    </w:p>
    <w:p w14:paraId="087EFA21" w14:textId="77777777" w:rsidR="006846D1" w:rsidRPr="007565FB" w:rsidRDefault="006846D1" w:rsidP="005C62E5">
      <w:pPr>
        <w:pStyle w:val="Heading3"/>
        <w:rPr>
          <w:rFonts w:eastAsia="Cambria"/>
          <w:lang w:eastAsia="en-US"/>
        </w:rPr>
      </w:pPr>
      <w:r w:rsidRPr="007565FB">
        <w:rPr>
          <w:rFonts w:eastAsia="Cambria"/>
          <w:lang w:eastAsia="en-US"/>
        </w:rPr>
        <w:lastRenderedPageBreak/>
        <w:t>Please briefly outline your observations on any changes in the demand for counselling at your institution since the time of last reporting.</w:t>
      </w:r>
    </w:p>
    <w:tbl>
      <w:tblPr>
        <w:tblStyle w:val="TableGrid1"/>
        <w:tblW w:w="0" w:type="auto"/>
        <w:tblInd w:w="108" w:type="dxa"/>
        <w:tblLook w:val="04A0" w:firstRow="1" w:lastRow="0" w:firstColumn="1" w:lastColumn="0" w:noHBand="0" w:noVBand="1"/>
        <w:tblDescription w:val="Please briefly outline your observations on any changes in the demand for counselling at your institution since the time of last reporting."/>
      </w:tblPr>
      <w:tblGrid>
        <w:gridCol w:w="9072"/>
      </w:tblGrid>
      <w:tr w:rsidR="006846D1" w:rsidRPr="003E0214" w14:paraId="087EFA27" w14:textId="77777777" w:rsidTr="007E5326">
        <w:tc>
          <w:tcPr>
            <w:tcW w:w="9072" w:type="dxa"/>
          </w:tcPr>
          <w:p w14:paraId="087EFA22" w14:textId="77777777" w:rsidR="006846D1" w:rsidRPr="007565FB" w:rsidRDefault="006846D1" w:rsidP="007E5326">
            <w:pPr>
              <w:ind w:left="34"/>
              <w:rPr>
                <w:rFonts w:asciiTheme="minorHAnsi" w:eastAsia="Cambria" w:hAnsiTheme="minorHAnsi" w:cs="Calibri"/>
                <w:lang w:eastAsia="en-US"/>
              </w:rPr>
            </w:pPr>
          </w:p>
          <w:p w14:paraId="087EFA23" w14:textId="77777777" w:rsidR="006846D1" w:rsidRPr="007565FB" w:rsidRDefault="006846D1" w:rsidP="007E5326">
            <w:pPr>
              <w:ind w:left="34"/>
              <w:rPr>
                <w:rFonts w:asciiTheme="minorHAnsi" w:eastAsia="Cambria" w:hAnsiTheme="minorHAnsi" w:cs="Calibri"/>
                <w:lang w:eastAsia="en-US"/>
              </w:rPr>
            </w:pPr>
          </w:p>
          <w:p w14:paraId="087EFA24" w14:textId="77777777" w:rsidR="006846D1" w:rsidRPr="007565FB" w:rsidRDefault="006846D1" w:rsidP="007E5326">
            <w:pPr>
              <w:ind w:left="34"/>
              <w:rPr>
                <w:rFonts w:asciiTheme="minorHAnsi" w:eastAsia="Cambria" w:hAnsiTheme="minorHAnsi" w:cs="Calibri"/>
                <w:lang w:eastAsia="en-US"/>
              </w:rPr>
            </w:pPr>
          </w:p>
          <w:p w14:paraId="087EFA25" w14:textId="77777777" w:rsidR="006846D1" w:rsidRPr="007565FB" w:rsidRDefault="006846D1" w:rsidP="007E5326">
            <w:pPr>
              <w:ind w:left="34"/>
              <w:rPr>
                <w:rFonts w:asciiTheme="minorHAnsi" w:eastAsia="Cambria" w:hAnsiTheme="minorHAnsi" w:cs="Calibri"/>
                <w:lang w:eastAsia="en-US"/>
              </w:rPr>
            </w:pPr>
          </w:p>
          <w:p w14:paraId="087EFA26" w14:textId="77777777" w:rsidR="006846D1" w:rsidRPr="007565FB" w:rsidRDefault="006846D1" w:rsidP="007E5326">
            <w:pPr>
              <w:spacing w:after="200"/>
              <w:rPr>
                <w:rFonts w:asciiTheme="minorHAnsi" w:eastAsia="Cambria" w:hAnsiTheme="minorHAnsi" w:cs="Calibri"/>
                <w:lang w:eastAsia="en-US"/>
              </w:rPr>
            </w:pPr>
          </w:p>
        </w:tc>
      </w:tr>
    </w:tbl>
    <w:p w14:paraId="087EFA28" w14:textId="77777777" w:rsidR="006846D1" w:rsidRPr="007565FB" w:rsidRDefault="006846D1" w:rsidP="006846D1">
      <w:pPr>
        <w:tabs>
          <w:tab w:val="left" w:pos="567"/>
        </w:tabs>
        <w:rPr>
          <w:rFonts w:asciiTheme="minorHAnsi" w:eastAsia="Cambria" w:hAnsiTheme="minorHAnsi" w:cs="Calibri"/>
          <w:lang w:eastAsia="en-US"/>
        </w:rPr>
      </w:pPr>
    </w:p>
    <w:p w14:paraId="087EFA29" w14:textId="3D16ADB9" w:rsidR="006846D1" w:rsidRPr="007565FB" w:rsidRDefault="006846D1" w:rsidP="005C62E5">
      <w:pPr>
        <w:pStyle w:val="Heading3"/>
        <w:rPr>
          <w:rFonts w:eastAsia="Cambria"/>
          <w:lang w:eastAsia="en-US"/>
        </w:rPr>
      </w:pPr>
      <w:r w:rsidRPr="007565FB">
        <w:rPr>
          <w:rFonts w:eastAsia="Cambria"/>
          <w:lang w:eastAsia="en-US"/>
        </w:rPr>
        <w:t>Please use this section to provide any additional information you may want us to be aware of</w:t>
      </w:r>
      <w:r w:rsidR="00830882">
        <w:rPr>
          <w:rFonts w:eastAsia="Cambria"/>
          <w:lang w:eastAsia="en-US"/>
        </w:rPr>
        <w:t>, including any ways in which your approach has changed as a result of COV</w:t>
      </w:r>
      <w:r w:rsidR="00EE2980">
        <w:rPr>
          <w:rFonts w:eastAsia="Cambria"/>
          <w:lang w:eastAsia="en-US"/>
        </w:rPr>
        <w:t>I</w:t>
      </w:r>
      <w:r w:rsidR="00830882">
        <w:rPr>
          <w:rFonts w:eastAsia="Cambria"/>
          <w:lang w:eastAsia="en-US"/>
        </w:rPr>
        <w:t>D-19</w:t>
      </w:r>
      <w:r w:rsidR="000765DF">
        <w:rPr>
          <w:rFonts w:eastAsia="Cambria"/>
          <w:lang w:eastAsia="en-US"/>
        </w:rPr>
        <w:t>.</w:t>
      </w:r>
    </w:p>
    <w:tbl>
      <w:tblPr>
        <w:tblStyle w:val="TableGrid1"/>
        <w:tblW w:w="0" w:type="auto"/>
        <w:tblInd w:w="108" w:type="dxa"/>
        <w:tblLook w:val="04A0" w:firstRow="1" w:lastRow="0" w:firstColumn="1" w:lastColumn="0" w:noHBand="0" w:noVBand="1"/>
        <w:tblDescription w:val="Please use this section to provide any additional information you may want us to be aware of, including any ways in which your approach has changed as a result of COVD-19."/>
      </w:tblPr>
      <w:tblGrid>
        <w:gridCol w:w="9072"/>
      </w:tblGrid>
      <w:tr w:rsidR="006846D1" w:rsidRPr="003E0214" w14:paraId="087EFA36" w14:textId="77777777" w:rsidTr="007E5326">
        <w:trPr>
          <w:trHeight w:val="1447"/>
        </w:trPr>
        <w:tc>
          <w:tcPr>
            <w:tcW w:w="9072" w:type="dxa"/>
          </w:tcPr>
          <w:p w14:paraId="087EFA2A" w14:textId="31E894C7" w:rsidR="006846D1" w:rsidRPr="007565FB" w:rsidRDefault="006846D1" w:rsidP="007E5326">
            <w:pPr>
              <w:ind w:left="34"/>
              <w:rPr>
                <w:rFonts w:asciiTheme="minorHAnsi" w:eastAsia="Cambria" w:hAnsiTheme="minorHAnsi" w:cs="Calibri"/>
                <w:lang w:eastAsia="en-US"/>
              </w:rPr>
            </w:pPr>
          </w:p>
          <w:p w14:paraId="087EFA2B" w14:textId="77777777" w:rsidR="006846D1" w:rsidRPr="007565FB" w:rsidRDefault="006846D1" w:rsidP="007E5326">
            <w:pPr>
              <w:ind w:left="34"/>
              <w:rPr>
                <w:rFonts w:asciiTheme="minorHAnsi" w:eastAsia="Cambria" w:hAnsiTheme="minorHAnsi" w:cs="Calibri"/>
                <w:lang w:eastAsia="en-US"/>
              </w:rPr>
            </w:pPr>
          </w:p>
          <w:p w14:paraId="087EFA2C" w14:textId="77777777" w:rsidR="006846D1" w:rsidRPr="007565FB" w:rsidRDefault="006846D1" w:rsidP="007E5326">
            <w:pPr>
              <w:ind w:left="34"/>
              <w:rPr>
                <w:rFonts w:asciiTheme="minorHAnsi" w:eastAsia="Cambria" w:hAnsiTheme="minorHAnsi" w:cs="Calibri"/>
                <w:lang w:eastAsia="en-US"/>
              </w:rPr>
            </w:pPr>
          </w:p>
          <w:p w14:paraId="087EFA2D" w14:textId="77777777" w:rsidR="006846D1" w:rsidRPr="007565FB" w:rsidRDefault="006846D1" w:rsidP="007E5326">
            <w:pPr>
              <w:ind w:left="34"/>
              <w:rPr>
                <w:rFonts w:asciiTheme="minorHAnsi" w:eastAsia="Cambria" w:hAnsiTheme="minorHAnsi" w:cs="Calibri"/>
                <w:lang w:eastAsia="en-US"/>
              </w:rPr>
            </w:pPr>
          </w:p>
          <w:p w14:paraId="087EFA2E" w14:textId="77777777" w:rsidR="006846D1" w:rsidRPr="007565FB" w:rsidRDefault="006846D1" w:rsidP="007E5326">
            <w:pPr>
              <w:ind w:left="34"/>
              <w:rPr>
                <w:rFonts w:asciiTheme="minorHAnsi" w:eastAsia="Cambria" w:hAnsiTheme="minorHAnsi" w:cs="Calibri"/>
                <w:lang w:eastAsia="en-US"/>
              </w:rPr>
            </w:pPr>
          </w:p>
          <w:p w14:paraId="087EFA2F" w14:textId="77777777" w:rsidR="006846D1" w:rsidRPr="007565FB" w:rsidRDefault="006846D1" w:rsidP="007E5326">
            <w:pPr>
              <w:ind w:left="34"/>
              <w:rPr>
                <w:rFonts w:asciiTheme="minorHAnsi" w:eastAsia="Cambria" w:hAnsiTheme="minorHAnsi" w:cs="Calibri"/>
                <w:lang w:eastAsia="en-US"/>
              </w:rPr>
            </w:pPr>
          </w:p>
          <w:p w14:paraId="087EFA30" w14:textId="77777777" w:rsidR="006846D1" w:rsidRPr="007565FB" w:rsidRDefault="006846D1" w:rsidP="007E5326">
            <w:pPr>
              <w:ind w:left="34"/>
              <w:rPr>
                <w:rFonts w:asciiTheme="minorHAnsi" w:eastAsia="Cambria" w:hAnsiTheme="minorHAnsi" w:cs="Calibri"/>
                <w:lang w:eastAsia="en-US"/>
              </w:rPr>
            </w:pPr>
          </w:p>
          <w:p w14:paraId="087EFA31" w14:textId="77777777" w:rsidR="006846D1" w:rsidRPr="007565FB" w:rsidRDefault="006846D1" w:rsidP="007E5326">
            <w:pPr>
              <w:ind w:left="34"/>
              <w:rPr>
                <w:rFonts w:asciiTheme="minorHAnsi" w:eastAsia="Cambria" w:hAnsiTheme="minorHAnsi" w:cs="Calibri"/>
                <w:lang w:eastAsia="en-US"/>
              </w:rPr>
            </w:pPr>
          </w:p>
          <w:p w14:paraId="087EFA32" w14:textId="77777777" w:rsidR="006846D1" w:rsidRPr="007565FB" w:rsidRDefault="006846D1" w:rsidP="007E5326">
            <w:pPr>
              <w:ind w:left="34"/>
              <w:rPr>
                <w:rFonts w:asciiTheme="minorHAnsi" w:eastAsia="Cambria" w:hAnsiTheme="minorHAnsi" w:cs="Calibri"/>
                <w:lang w:eastAsia="en-US"/>
              </w:rPr>
            </w:pPr>
          </w:p>
          <w:p w14:paraId="087EFA33" w14:textId="77777777" w:rsidR="006846D1" w:rsidRPr="007565FB" w:rsidRDefault="006846D1" w:rsidP="007E5326">
            <w:pPr>
              <w:ind w:left="34"/>
              <w:rPr>
                <w:rFonts w:asciiTheme="minorHAnsi" w:eastAsia="Cambria" w:hAnsiTheme="minorHAnsi" w:cs="Calibri"/>
                <w:lang w:eastAsia="en-US"/>
              </w:rPr>
            </w:pPr>
          </w:p>
          <w:p w14:paraId="087EFA34" w14:textId="77777777" w:rsidR="006846D1" w:rsidRPr="007565FB" w:rsidRDefault="006846D1" w:rsidP="007E5326">
            <w:pPr>
              <w:ind w:left="34"/>
              <w:rPr>
                <w:rFonts w:asciiTheme="minorHAnsi" w:eastAsia="Cambria" w:hAnsiTheme="minorHAnsi" w:cs="Calibri"/>
                <w:lang w:eastAsia="en-US"/>
              </w:rPr>
            </w:pPr>
          </w:p>
          <w:p w14:paraId="087EFA35" w14:textId="77777777" w:rsidR="006846D1" w:rsidRPr="007565FB" w:rsidRDefault="006846D1" w:rsidP="007E5326">
            <w:pPr>
              <w:spacing w:after="200"/>
              <w:ind w:left="34"/>
              <w:rPr>
                <w:rFonts w:asciiTheme="minorHAnsi" w:eastAsia="Cambria" w:hAnsiTheme="minorHAnsi" w:cs="Calibri"/>
                <w:lang w:eastAsia="en-US"/>
              </w:rPr>
            </w:pPr>
          </w:p>
        </w:tc>
      </w:tr>
    </w:tbl>
    <w:p w14:paraId="087EFA37" w14:textId="77777777" w:rsidR="006846D1" w:rsidRPr="007565FB" w:rsidRDefault="006846D1" w:rsidP="006846D1">
      <w:pPr>
        <w:pStyle w:val="Numbering"/>
        <w:numPr>
          <w:ilvl w:val="0"/>
          <w:numId w:val="0"/>
        </w:numPr>
        <w:ind w:left="720"/>
      </w:pPr>
    </w:p>
    <w:p w14:paraId="087EFA38" w14:textId="77777777" w:rsidR="006846D1" w:rsidRPr="00A4796B" w:rsidRDefault="006846D1" w:rsidP="005C62E5">
      <w:pPr>
        <w:pStyle w:val="Heading3"/>
      </w:pPr>
      <w:r w:rsidRPr="00A4796B">
        <w:t>Did</w:t>
      </w:r>
      <w:r>
        <w:t xml:space="preserve"> you engage</w:t>
      </w:r>
      <w:r w:rsidRPr="00A4796B">
        <w:t xml:space="preserve"> with (please select all that apply)</w:t>
      </w:r>
      <w:proofErr w:type="gramStart"/>
      <w:r w:rsidRPr="00A4796B">
        <w:t>:</w:t>
      </w:r>
      <w:proofErr w:type="gramEnd"/>
    </w:p>
    <w:p w14:paraId="087EFA39" w14:textId="77777777" w:rsidR="006846D1" w:rsidRPr="007565FB" w:rsidRDefault="00BA762D" w:rsidP="006846D1">
      <w:pPr>
        <w:pStyle w:val="ListParagraph"/>
        <w:tabs>
          <w:tab w:val="left" w:pos="567"/>
          <w:tab w:val="left" w:pos="1728"/>
        </w:tabs>
        <w:spacing w:after="200"/>
        <w:ind w:left="567"/>
        <w:rPr>
          <w:rFonts w:asciiTheme="minorHAnsi" w:eastAsia="Cambria" w:hAnsiTheme="minorHAnsi" w:cs="Calibri"/>
          <w:lang w:eastAsia="en-US"/>
        </w:rPr>
      </w:pPr>
      <w:sdt>
        <w:sdtPr>
          <w:rPr>
            <w:rFonts w:asciiTheme="minorHAnsi" w:eastAsia="Cambria" w:hAnsiTheme="minorHAnsi" w:cs="Calibri"/>
            <w:lang w:eastAsia="en-US"/>
          </w:rPr>
          <w:id w:val="-300996549"/>
          <w14:checkbox>
            <w14:checked w14:val="0"/>
            <w14:checkedState w14:val="2612" w14:font="MS Gothic"/>
            <w14:uncheckedState w14:val="2610" w14:font="MS Gothic"/>
          </w14:checkbox>
        </w:sdtPr>
        <w:sdtEndPr/>
        <w:sdtContent>
          <w:r w:rsidR="006846D1">
            <w:rPr>
              <w:rFonts w:ascii="MS Gothic" w:eastAsia="MS Gothic" w:hAnsi="MS Gothic" w:cs="Calibri" w:hint="eastAsia"/>
              <w:lang w:eastAsia="en-US"/>
            </w:rPr>
            <w:t>☐</w:t>
          </w:r>
        </w:sdtContent>
      </w:sdt>
      <w:r w:rsidR="006846D1" w:rsidRPr="007565FB">
        <w:rPr>
          <w:rFonts w:asciiTheme="minorHAnsi" w:eastAsia="Cambria" w:hAnsiTheme="minorHAnsi" w:cs="Calibri"/>
          <w:lang w:eastAsia="en-US"/>
        </w:rPr>
        <w:t xml:space="preserve">    Other institutions</w:t>
      </w:r>
    </w:p>
    <w:p w14:paraId="087EFA3A" w14:textId="77777777" w:rsidR="006846D1" w:rsidRPr="007565FB" w:rsidRDefault="00BA762D" w:rsidP="006846D1">
      <w:pPr>
        <w:pStyle w:val="ListParagraph"/>
        <w:tabs>
          <w:tab w:val="left" w:pos="567"/>
          <w:tab w:val="left" w:pos="1728"/>
        </w:tabs>
        <w:spacing w:after="200"/>
        <w:ind w:left="567"/>
        <w:rPr>
          <w:rFonts w:asciiTheme="minorHAnsi" w:eastAsia="Cambria" w:hAnsiTheme="minorHAnsi" w:cs="Calibri"/>
          <w:lang w:eastAsia="en-US"/>
        </w:rPr>
      </w:pPr>
      <w:sdt>
        <w:sdtPr>
          <w:rPr>
            <w:rFonts w:asciiTheme="minorHAnsi" w:eastAsia="Cambria" w:hAnsiTheme="minorHAnsi" w:cs="Calibri"/>
            <w:lang w:eastAsia="en-US"/>
          </w:rPr>
          <w:id w:val="-664019977"/>
          <w14:checkbox>
            <w14:checked w14:val="0"/>
            <w14:checkedState w14:val="2612" w14:font="MS Gothic"/>
            <w14:uncheckedState w14:val="2610" w14:font="MS Gothic"/>
          </w14:checkbox>
        </w:sdtPr>
        <w:sdtEndPr/>
        <w:sdtContent>
          <w:r w:rsidR="006846D1" w:rsidRPr="007565FB">
            <w:rPr>
              <w:rFonts w:ascii="MS Gothic" w:eastAsia="MS Gothic" w:hAnsi="MS Gothic" w:cs="MS Gothic"/>
              <w:lang w:eastAsia="en-US"/>
            </w:rPr>
            <w:t>☐</w:t>
          </w:r>
        </w:sdtContent>
      </w:sdt>
      <w:r w:rsidR="006846D1" w:rsidRPr="007565FB">
        <w:rPr>
          <w:rFonts w:asciiTheme="minorHAnsi" w:eastAsia="Cambria" w:hAnsiTheme="minorHAnsi" w:cs="Calibri"/>
          <w:lang w:eastAsia="en-US"/>
        </w:rPr>
        <w:t xml:space="preserve">    Local NHS services</w:t>
      </w:r>
    </w:p>
    <w:p w14:paraId="087EFA3B" w14:textId="77777777" w:rsidR="006846D1" w:rsidRPr="007565FB" w:rsidRDefault="00BA762D" w:rsidP="006846D1">
      <w:pPr>
        <w:pStyle w:val="ListParagraph"/>
        <w:tabs>
          <w:tab w:val="left" w:pos="567"/>
          <w:tab w:val="left" w:pos="1728"/>
        </w:tabs>
        <w:spacing w:after="200"/>
        <w:ind w:left="567"/>
        <w:rPr>
          <w:rFonts w:asciiTheme="minorHAnsi" w:eastAsia="Cambria" w:hAnsiTheme="minorHAnsi" w:cs="Calibri"/>
          <w:lang w:eastAsia="en-US"/>
        </w:rPr>
      </w:pPr>
      <w:sdt>
        <w:sdtPr>
          <w:rPr>
            <w:rFonts w:asciiTheme="minorHAnsi" w:eastAsia="Cambria" w:hAnsiTheme="minorHAnsi" w:cs="Calibri"/>
            <w:lang w:eastAsia="en-US"/>
          </w:rPr>
          <w:id w:val="-1051533833"/>
          <w14:checkbox>
            <w14:checked w14:val="0"/>
            <w14:checkedState w14:val="2612" w14:font="MS Gothic"/>
            <w14:uncheckedState w14:val="2610" w14:font="MS Gothic"/>
          </w14:checkbox>
        </w:sdtPr>
        <w:sdtEndPr/>
        <w:sdtContent>
          <w:r w:rsidR="006846D1" w:rsidRPr="007565FB">
            <w:rPr>
              <w:rFonts w:ascii="MS Gothic" w:eastAsia="MS Gothic" w:hAnsi="MS Gothic" w:cs="MS Gothic"/>
              <w:lang w:eastAsia="en-US"/>
            </w:rPr>
            <w:t>☐</w:t>
          </w:r>
        </w:sdtContent>
      </w:sdt>
      <w:r w:rsidR="006846D1" w:rsidRPr="007565FB">
        <w:rPr>
          <w:rFonts w:asciiTheme="minorHAnsi" w:eastAsia="Cambria" w:hAnsiTheme="minorHAnsi" w:cs="Calibri"/>
          <w:lang w:eastAsia="en-US"/>
        </w:rPr>
        <w:t xml:space="preserve">    Local third sector organisations</w:t>
      </w:r>
    </w:p>
    <w:p w14:paraId="087EFA3C" w14:textId="5C76E0E2" w:rsidR="006846D1" w:rsidRPr="007565FB" w:rsidRDefault="00BA762D" w:rsidP="006846D1">
      <w:pPr>
        <w:pStyle w:val="ListParagraph"/>
        <w:tabs>
          <w:tab w:val="left" w:pos="567"/>
          <w:tab w:val="left" w:pos="1265"/>
        </w:tabs>
        <w:spacing w:after="200"/>
        <w:ind w:left="567"/>
        <w:rPr>
          <w:rFonts w:asciiTheme="minorHAnsi" w:eastAsia="Cambria" w:hAnsiTheme="minorHAnsi" w:cs="Calibri"/>
          <w:lang w:eastAsia="en-US"/>
        </w:rPr>
      </w:pPr>
      <w:sdt>
        <w:sdtPr>
          <w:rPr>
            <w:rFonts w:asciiTheme="minorHAnsi" w:eastAsia="Cambria" w:hAnsiTheme="minorHAnsi" w:cs="Calibri"/>
            <w:lang w:eastAsia="en-US"/>
          </w:rPr>
          <w:id w:val="-1122306085"/>
          <w14:checkbox>
            <w14:checked w14:val="0"/>
            <w14:checkedState w14:val="2612" w14:font="MS Gothic"/>
            <w14:uncheckedState w14:val="2610" w14:font="MS Gothic"/>
          </w14:checkbox>
        </w:sdtPr>
        <w:sdtEndPr/>
        <w:sdtContent>
          <w:r w:rsidR="000765DF">
            <w:rPr>
              <w:rFonts w:ascii="MS Gothic" w:eastAsia="MS Gothic" w:hAnsi="MS Gothic" w:cs="Calibri" w:hint="eastAsia"/>
              <w:lang w:eastAsia="en-US"/>
            </w:rPr>
            <w:t>☐</w:t>
          </w:r>
        </w:sdtContent>
      </w:sdt>
      <w:r w:rsidR="006846D1" w:rsidRPr="007565FB">
        <w:rPr>
          <w:rFonts w:asciiTheme="minorHAnsi" w:eastAsia="Cambria" w:hAnsiTheme="minorHAnsi" w:cs="Calibri"/>
          <w:lang w:eastAsia="en-US"/>
        </w:rPr>
        <w:t xml:space="preserve">    Other </w:t>
      </w:r>
    </w:p>
    <w:p w14:paraId="087EFA3D" w14:textId="77777777" w:rsidR="006846D1" w:rsidRPr="007565FB" w:rsidRDefault="006846D1" w:rsidP="006846D1">
      <w:pPr>
        <w:pStyle w:val="ListParagraph"/>
        <w:tabs>
          <w:tab w:val="left" w:pos="567"/>
          <w:tab w:val="left" w:pos="1265"/>
        </w:tabs>
        <w:spacing w:after="200"/>
        <w:ind w:left="567"/>
        <w:rPr>
          <w:rFonts w:asciiTheme="minorHAnsi" w:eastAsia="Cambria" w:hAnsiTheme="minorHAnsi" w:cs="Calibri"/>
          <w:i/>
          <w:lang w:eastAsia="en-US"/>
        </w:rPr>
      </w:pPr>
    </w:p>
    <w:p w14:paraId="087EFA3E" w14:textId="77777777" w:rsidR="006846D1" w:rsidRPr="007565FB" w:rsidRDefault="006846D1" w:rsidP="006846D1">
      <w:pPr>
        <w:pStyle w:val="ListParagraph"/>
        <w:tabs>
          <w:tab w:val="left" w:pos="567"/>
          <w:tab w:val="left" w:pos="1265"/>
        </w:tabs>
        <w:spacing w:after="200"/>
        <w:ind w:left="567"/>
        <w:rPr>
          <w:rFonts w:asciiTheme="minorHAnsi" w:eastAsia="Cambria" w:hAnsiTheme="minorHAnsi" w:cs="Calibri"/>
          <w:lang w:eastAsia="en-US"/>
        </w:rPr>
      </w:pPr>
      <w:r w:rsidRPr="007565FB">
        <w:rPr>
          <w:rFonts w:asciiTheme="minorHAnsi" w:eastAsia="Cambria" w:hAnsiTheme="minorHAnsi" w:cs="Calibri"/>
          <w:i/>
          <w:lang w:eastAsia="en-US"/>
        </w:rPr>
        <w:t>Please provide details</w:t>
      </w:r>
      <w:r w:rsidRPr="007565FB">
        <w:rPr>
          <w:rFonts w:asciiTheme="minorHAnsi" w:eastAsia="Cambria" w:hAnsiTheme="minorHAnsi" w:cs="Calibri"/>
          <w:lang w:eastAsia="en-US"/>
        </w:rPr>
        <w:t>:</w:t>
      </w:r>
    </w:p>
    <w:tbl>
      <w:tblPr>
        <w:tblStyle w:val="TableGrid1"/>
        <w:tblW w:w="0" w:type="auto"/>
        <w:tblInd w:w="108" w:type="dxa"/>
        <w:tblLook w:val="04A0" w:firstRow="1" w:lastRow="0" w:firstColumn="1" w:lastColumn="0" w:noHBand="0" w:noVBand="1"/>
        <w:tblDescription w:val="Please provide details:"/>
      </w:tblPr>
      <w:tblGrid>
        <w:gridCol w:w="9072"/>
      </w:tblGrid>
      <w:tr w:rsidR="006846D1" w:rsidRPr="003E0214" w14:paraId="087EFA46" w14:textId="77777777" w:rsidTr="007E5326">
        <w:tc>
          <w:tcPr>
            <w:tcW w:w="9072" w:type="dxa"/>
          </w:tcPr>
          <w:p w14:paraId="087EFA40" w14:textId="77777777" w:rsidR="006846D1" w:rsidRPr="007565FB" w:rsidRDefault="006846D1" w:rsidP="007E5326">
            <w:pPr>
              <w:ind w:left="34"/>
              <w:rPr>
                <w:rFonts w:asciiTheme="minorHAnsi" w:eastAsia="Cambria" w:hAnsiTheme="minorHAnsi" w:cs="Calibri"/>
                <w:lang w:eastAsia="en-US"/>
              </w:rPr>
            </w:pPr>
          </w:p>
          <w:p w14:paraId="087EFA41" w14:textId="77777777" w:rsidR="006846D1" w:rsidRPr="007565FB" w:rsidRDefault="006846D1" w:rsidP="007E5326">
            <w:pPr>
              <w:ind w:left="34"/>
              <w:rPr>
                <w:rFonts w:asciiTheme="minorHAnsi" w:eastAsia="Cambria" w:hAnsiTheme="minorHAnsi" w:cs="Calibri"/>
                <w:lang w:eastAsia="en-US"/>
              </w:rPr>
            </w:pPr>
          </w:p>
          <w:p w14:paraId="087EFA42" w14:textId="77777777" w:rsidR="006846D1" w:rsidRPr="007565FB" w:rsidRDefault="006846D1" w:rsidP="007E5326">
            <w:pPr>
              <w:ind w:left="34"/>
              <w:rPr>
                <w:rFonts w:asciiTheme="minorHAnsi" w:eastAsia="Cambria" w:hAnsiTheme="minorHAnsi" w:cs="Calibri"/>
                <w:lang w:eastAsia="en-US"/>
              </w:rPr>
            </w:pPr>
          </w:p>
          <w:p w14:paraId="087EFA43" w14:textId="77777777" w:rsidR="006846D1" w:rsidRPr="007565FB" w:rsidRDefault="006846D1" w:rsidP="007E5326">
            <w:pPr>
              <w:ind w:left="34"/>
              <w:rPr>
                <w:rFonts w:asciiTheme="minorHAnsi" w:eastAsia="Cambria" w:hAnsiTheme="minorHAnsi" w:cs="Calibri"/>
                <w:lang w:eastAsia="en-US"/>
              </w:rPr>
            </w:pPr>
          </w:p>
          <w:p w14:paraId="087EFA44" w14:textId="77777777" w:rsidR="006846D1" w:rsidRPr="007565FB" w:rsidRDefault="006846D1" w:rsidP="007E5326">
            <w:pPr>
              <w:ind w:left="34"/>
              <w:rPr>
                <w:rFonts w:asciiTheme="minorHAnsi" w:eastAsia="Cambria" w:hAnsiTheme="minorHAnsi" w:cs="Calibri"/>
                <w:lang w:eastAsia="en-US"/>
              </w:rPr>
            </w:pPr>
          </w:p>
          <w:p w14:paraId="087EFA45" w14:textId="77777777" w:rsidR="006846D1" w:rsidRPr="007565FB" w:rsidRDefault="006846D1" w:rsidP="007E5326">
            <w:pPr>
              <w:spacing w:after="200"/>
              <w:ind w:left="34"/>
              <w:rPr>
                <w:rFonts w:asciiTheme="minorHAnsi" w:eastAsia="Cambria" w:hAnsiTheme="minorHAnsi" w:cs="Calibri"/>
                <w:lang w:eastAsia="en-US"/>
              </w:rPr>
            </w:pPr>
            <w:r w:rsidRPr="007565FB">
              <w:rPr>
                <w:rFonts w:asciiTheme="minorHAnsi" w:eastAsia="Cambria" w:hAnsiTheme="minorHAnsi" w:cs="Calibri"/>
                <w:lang w:eastAsia="en-US"/>
              </w:rPr>
              <w:t xml:space="preserve"> </w:t>
            </w:r>
          </w:p>
        </w:tc>
      </w:tr>
    </w:tbl>
    <w:p w14:paraId="5C07CB64" w14:textId="77777777" w:rsidR="00B179BD" w:rsidRDefault="00CA3142" w:rsidP="00B179BD">
      <w:pPr>
        <w:pStyle w:val="Heading2"/>
        <w:rPr>
          <w:rFonts w:eastAsia="Cambria"/>
          <w:lang w:eastAsia="en-US"/>
        </w:rPr>
      </w:pPr>
      <w:r w:rsidRPr="00CA3142">
        <w:rPr>
          <w:rFonts w:eastAsia="Cambria"/>
          <w:lang w:eastAsia="en-US"/>
        </w:rPr>
        <w:lastRenderedPageBreak/>
        <w:t>Additional Funding for Student Ment</w:t>
      </w:r>
      <w:r w:rsidR="000765DF">
        <w:rPr>
          <w:rFonts w:eastAsia="Cambria"/>
          <w:lang w:eastAsia="en-US"/>
        </w:rPr>
        <w:t>al Health and Wellbeing Support</w:t>
      </w:r>
    </w:p>
    <w:p w14:paraId="721551B9" w14:textId="2A13562B" w:rsidR="00CA3142" w:rsidRDefault="00CA3142" w:rsidP="005C62E5">
      <w:pPr>
        <w:pStyle w:val="Heading3"/>
        <w:rPr>
          <w:rFonts w:asciiTheme="minorHAnsi" w:eastAsia="Cambria" w:hAnsiTheme="minorHAnsi" w:cs="Calibri"/>
          <w:lang w:eastAsia="en-US"/>
        </w:rPr>
      </w:pPr>
      <w:r w:rsidRPr="00B179BD">
        <w:rPr>
          <w:rStyle w:val="NumberingChar"/>
          <w:rFonts w:eastAsia="Cambria"/>
          <w:szCs w:val="26"/>
        </w:rPr>
        <w:t>Please outline how you have utilised the additional funding for student mental health and wellbeing support in FY 20-21, and the anticipated impact</w:t>
      </w:r>
      <w:r w:rsidRPr="00B179BD">
        <w:rPr>
          <w:rFonts w:eastAsia="Cambria"/>
        </w:rPr>
        <w:t>:</w:t>
      </w:r>
    </w:p>
    <w:tbl>
      <w:tblPr>
        <w:tblStyle w:val="TableGrid1"/>
        <w:tblW w:w="0" w:type="auto"/>
        <w:tblInd w:w="108" w:type="dxa"/>
        <w:tblLook w:val="04A0" w:firstRow="1" w:lastRow="0" w:firstColumn="1" w:lastColumn="0" w:noHBand="0" w:noVBand="1"/>
        <w:tblDescription w:val="Please outline how you have utilised the additional funding for student mental health and wellbeing support in FY 20-21 , and the anticipated impact:"/>
      </w:tblPr>
      <w:tblGrid>
        <w:gridCol w:w="9072"/>
      </w:tblGrid>
      <w:tr w:rsidR="00CA3142" w:rsidRPr="003E0214" w14:paraId="6E51D821" w14:textId="77777777" w:rsidTr="007865A9">
        <w:tc>
          <w:tcPr>
            <w:tcW w:w="9072" w:type="dxa"/>
          </w:tcPr>
          <w:p w14:paraId="516D0C08" w14:textId="77777777" w:rsidR="00CA3142" w:rsidRPr="007565FB" w:rsidRDefault="00CA3142" w:rsidP="007865A9">
            <w:pPr>
              <w:ind w:left="34"/>
              <w:rPr>
                <w:rFonts w:asciiTheme="minorHAnsi" w:eastAsia="Cambria" w:hAnsiTheme="minorHAnsi" w:cs="Calibri"/>
                <w:lang w:eastAsia="en-US"/>
              </w:rPr>
            </w:pPr>
          </w:p>
          <w:p w14:paraId="5F737854" w14:textId="77777777" w:rsidR="00CA3142" w:rsidRPr="007565FB" w:rsidRDefault="00CA3142" w:rsidP="007865A9">
            <w:pPr>
              <w:ind w:left="34"/>
              <w:rPr>
                <w:rFonts w:asciiTheme="minorHAnsi" w:eastAsia="Cambria" w:hAnsiTheme="minorHAnsi" w:cs="Calibri"/>
                <w:lang w:eastAsia="en-US"/>
              </w:rPr>
            </w:pPr>
          </w:p>
          <w:p w14:paraId="6BDC1E28" w14:textId="77777777" w:rsidR="00CA3142" w:rsidRPr="007565FB" w:rsidRDefault="00CA3142" w:rsidP="007865A9">
            <w:pPr>
              <w:ind w:left="34"/>
              <w:rPr>
                <w:rFonts w:asciiTheme="minorHAnsi" w:eastAsia="Cambria" w:hAnsiTheme="minorHAnsi" w:cs="Calibri"/>
                <w:lang w:eastAsia="en-US"/>
              </w:rPr>
            </w:pPr>
          </w:p>
          <w:p w14:paraId="767DD718" w14:textId="77777777" w:rsidR="00CA3142" w:rsidRPr="007565FB" w:rsidRDefault="00CA3142" w:rsidP="007865A9">
            <w:pPr>
              <w:ind w:left="34"/>
              <w:rPr>
                <w:rFonts w:asciiTheme="minorHAnsi" w:eastAsia="Cambria" w:hAnsiTheme="minorHAnsi" w:cs="Calibri"/>
                <w:lang w:eastAsia="en-US"/>
              </w:rPr>
            </w:pPr>
          </w:p>
          <w:p w14:paraId="54B1A994" w14:textId="77777777" w:rsidR="00CA3142" w:rsidRPr="007565FB" w:rsidRDefault="00CA3142" w:rsidP="007865A9">
            <w:pPr>
              <w:ind w:left="34"/>
              <w:rPr>
                <w:rFonts w:asciiTheme="minorHAnsi" w:eastAsia="Cambria" w:hAnsiTheme="minorHAnsi" w:cs="Calibri"/>
                <w:lang w:eastAsia="en-US"/>
              </w:rPr>
            </w:pPr>
          </w:p>
          <w:p w14:paraId="3EC38854" w14:textId="77777777" w:rsidR="00CA3142" w:rsidRPr="007565FB" w:rsidRDefault="00CA3142" w:rsidP="007865A9">
            <w:pPr>
              <w:spacing w:after="200"/>
              <w:ind w:left="34"/>
              <w:rPr>
                <w:rFonts w:asciiTheme="minorHAnsi" w:eastAsia="Cambria" w:hAnsiTheme="minorHAnsi" w:cs="Calibri"/>
                <w:lang w:eastAsia="en-US"/>
              </w:rPr>
            </w:pPr>
            <w:r w:rsidRPr="007565FB">
              <w:rPr>
                <w:rFonts w:asciiTheme="minorHAnsi" w:eastAsia="Cambria" w:hAnsiTheme="minorHAnsi" w:cs="Calibri"/>
                <w:lang w:eastAsia="en-US"/>
              </w:rPr>
              <w:t xml:space="preserve"> </w:t>
            </w:r>
          </w:p>
        </w:tc>
      </w:tr>
    </w:tbl>
    <w:p w14:paraId="4A7B48A2" w14:textId="77777777" w:rsidR="00CA3142" w:rsidRPr="00CA3142" w:rsidRDefault="00CA3142" w:rsidP="00CA3142">
      <w:pPr>
        <w:rPr>
          <w:rFonts w:asciiTheme="minorHAnsi" w:eastAsia="Cambria" w:hAnsiTheme="minorHAnsi" w:cs="Calibri"/>
          <w:lang w:eastAsia="en-US"/>
        </w:rPr>
      </w:pPr>
    </w:p>
    <w:p w14:paraId="087EFA4B" w14:textId="77777777" w:rsidR="006846D1" w:rsidRPr="007565FB" w:rsidRDefault="006846D1" w:rsidP="005C62E5">
      <w:pPr>
        <w:pStyle w:val="Heading3"/>
        <w:rPr>
          <w:rFonts w:eastAsia="Cambria"/>
          <w:lang w:eastAsia="en-US"/>
        </w:rPr>
      </w:pPr>
      <w:r w:rsidRPr="007565FB">
        <w:rPr>
          <w:rFonts w:eastAsia="Cambria"/>
          <w:lang w:eastAsia="en-US"/>
        </w:rPr>
        <w:t>Please provide details of contacts at your institution in relation to:</w:t>
      </w:r>
    </w:p>
    <w:p w14:paraId="087EFA4C" w14:textId="77777777" w:rsidR="006846D1" w:rsidRPr="007565FB" w:rsidRDefault="006846D1" w:rsidP="005C62E5">
      <w:r w:rsidRPr="007565FB">
        <w:t>Updating the baseline figure of the number of counsellors employed</w:t>
      </w:r>
    </w:p>
    <w:p w14:paraId="087EFA4D" w14:textId="77777777" w:rsidR="006846D1" w:rsidRPr="007565FB" w:rsidRDefault="006846D1" w:rsidP="006846D1">
      <w:pPr>
        <w:ind w:left="1134"/>
        <w:rPr>
          <w:rFonts w:asciiTheme="minorHAnsi" w:hAnsiTheme="minorHAnsi" w:cs="Calibri"/>
        </w:rPr>
      </w:pPr>
    </w:p>
    <w:tbl>
      <w:tblPr>
        <w:tblStyle w:val="TableGrid11"/>
        <w:tblW w:w="9117" w:type="dxa"/>
        <w:tblInd w:w="108" w:type="dxa"/>
        <w:tblLook w:val="04A0" w:firstRow="1" w:lastRow="0" w:firstColumn="1" w:lastColumn="0" w:noHBand="0" w:noVBand="1"/>
        <w:tblDescription w:val="Please provide details of contacts at your institution in relation to:&#10;Updating the baseline figure of the number of counsellors employed&#10;"/>
      </w:tblPr>
      <w:tblGrid>
        <w:gridCol w:w="2694"/>
        <w:gridCol w:w="6423"/>
      </w:tblGrid>
      <w:tr w:rsidR="006846D1" w:rsidRPr="003E0214" w14:paraId="087EFA50" w14:textId="77777777" w:rsidTr="007E5326">
        <w:trPr>
          <w:trHeight w:val="441"/>
        </w:trPr>
        <w:tc>
          <w:tcPr>
            <w:tcW w:w="2694" w:type="dxa"/>
          </w:tcPr>
          <w:p w14:paraId="087EFA4E"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Name</w:t>
            </w:r>
          </w:p>
        </w:tc>
        <w:tc>
          <w:tcPr>
            <w:tcW w:w="6423" w:type="dxa"/>
            <w:tcBorders>
              <w:bottom w:val="single" w:sz="4" w:space="0" w:color="auto"/>
            </w:tcBorders>
          </w:tcPr>
          <w:p w14:paraId="087EFA4F" w14:textId="77777777" w:rsidR="006846D1" w:rsidRPr="007565FB" w:rsidRDefault="006846D1" w:rsidP="007E5326">
            <w:pPr>
              <w:rPr>
                <w:rFonts w:asciiTheme="minorHAnsi" w:hAnsiTheme="minorHAnsi" w:cs="Calibri"/>
                <w:sz w:val="26"/>
                <w:szCs w:val="26"/>
              </w:rPr>
            </w:pPr>
          </w:p>
        </w:tc>
      </w:tr>
      <w:tr w:rsidR="006846D1" w:rsidRPr="003E0214" w14:paraId="087EFA53" w14:textId="77777777" w:rsidTr="007E5326">
        <w:trPr>
          <w:trHeight w:val="441"/>
        </w:trPr>
        <w:tc>
          <w:tcPr>
            <w:tcW w:w="2694" w:type="dxa"/>
          </w:tcPr>
          <w:p w14:paraId="087EFA51"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Position</w:t>
            </w:r>
          </w:p>
        </w:tc>
        <w:tc>
          <w:tcPr>
            <w:tcW w:w="6423" w:type="dxa"/>
            <w:tcBorders>
              <w:top w:val="single" w:sz="4" w:space="0" w:color="auto"/>
              <w:bottom w:val="single" w:sz="4" w:space="0" w:color="auto"/>
            </w:tcBorders>
          </w:tcPr>
          <w:p w14:paraId="087EFA52" w14:textId="77777777" w:rsidR="006846D1" w:rsidRPr="007565FB" w:rsidRDefault="006846D1" w:rsidP="007E5326">
            <w:pPr>
              <w:rPr>
                <w:rFonts w:asciiTheme="minorHAnsi" w:hAnsiTheme="minorHAnsi" w:cs="Calibri"/>
                <w:sz w:val="26"/>
                <w:szCs w:val="26"/>
              </w:rPr>
            </w:pPr>
          </w:p>
        </w:tc>
      </w:tr>
      <w:tr w:rsidR="006846D1" w:rsidRPr="003E0214" w14:paraId="087EFA56" w14:textId="77777777" w:rsidTr="007E5326">
        <w:trPr>
          <w:trHeight w:val="464"/>
        </w:trPr>
        <w:tc>
          <w:tcPr>
            <w:tcW w:w="2694" w:type="dxa"/>
          </w:tcPr>
          <w:p w14:paraId="087EFA54"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Direct line</w:t>
            </w:r>
          </w:p>
        </w:tc>
        <w:tc>
          <w:tcPr>
            <w:tcW w:w="6423" w:type="dxa"/>
            <w:tcBorders>
              <w:top w:val="single" w:sz="4" w:space="0" w:color="auto"/>
              <w:bottom w:val="single" w:sz="4" w:space="0" w:color="auto"/>
            </w:tcBorders>
          </w:tcPr>
          <w:p w14:paraId="087EFA55" w14:textId="77777777" w:rsidR="006846D1" w:rsidRPr="007565FB" w:rsidRDefault="006846D1" w:rsidP="007E5326">
            <w:pPr>
              <w:rPr>
                <w:rFonts w:asciiTheme="minorHAnsi" w:hAnsiTheme="minorHAnsi" w:cs="Calibri"/>
                <w:sz w:val="26"/>
                <w:szCs w:val="26"/>
              </w:rPr>
            </w:pPr>
          </w:p>
        </w:tc>
      </w:tr>
      <w:tr w:rsidR="006846D1" w:rsidRPr="003E0214" w14:paraId="087EFA59" w14:textId="77777777" w:rsidTr="007E5326">
        <w:trPr>
          <w:trHeight w:val="418"/>
        </w:trPr>
        <w:tc>
          <w:tcPr>
            <w:tcW w:w="2694" w:type="dxa"/>
          </w:tcPr>
          <w:p w14:paraId="087EFA57"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Email</w:t>
            </w:r>
          </w:p>
        </w:tc>
        <w:tc>
          <w:tcPr>
            <w:tcW w:w="6423" w:type="dxa"/>
            <w:tcBorders>
              <w:top w:val="single" w:sz="4" w:space="0" w:color="auto"/>
              <w:bottom w:val="single" w:sz="4" w:space="0" w:color="auto"/>
            </w:tcBorders>
          </w:tcPr>
          <w:p w14:paraId="087EFA58" w14:textId="77777777" w:rsidR="006846D1" w:rsidRPr="007565FB" w:rsidRDefault="006846D1" w:rsidP="007E5326">
            <w:pPr>
              <w:rPr>
                <w:rFonts w:asciiTheme="minorHAnsi" w:hAnsiTheme="minorHAnsi" w:cs="Calibri"/>
                <w:sz w:val="26"/>
                <w:szCs w:val="26"/>
              </w:rPr>
            </w:pPr>
          </w:p>
        </w:tc>
      </w:tr>
    </w:tbl>
    <w:p w14:paraId="087EFA5A" w14:textId="77777777" w:rsidR="006846D1" w:rsidRPr="007565FB" w:rsidRDefault="006846D1" w:rsidP="006846D1">
      <w:pPr>
        <w:rPr>
          <w:rFonts w:asciiTheme="minorHAnsi" w:hAnsiTheme="minorHAnsi" w:cs="Calibri"/>
        </w:rPr>
      </w:pPr>
      <w:r w:rsidRPr="007565FB">
        <w:rPr>
          <w:rFonts w:asciiTheme="minorHAnsi" w:hAnsiTheme="minorHAnsi" w:cs="Calibri"/>
        </w:rPr>
        <w:t xml:space="preserve">          </w:t>
      </w:r>
    </w:p>
    <w:p w14:paraId="087EFA5B" w14:textId="77777777" w:rsidR="006846D1" w:rsidRPr="007565FB" w:rsidRDefault="006846D1" w:rsidP="005C62E5">
      <w:r w:rsidRPr="007565FB">
        <w:t>The demand for counselling and mental health support at your institution</w:t>
      </w:r>
    </w:p>
    <w:p w14:paraId="087EFA5C" w14:textId="77777777" w:rsidR="006846D1" w:rsidRPr="007565FB" w:rsidRDefault="006846D1" w:rsidP="006846D1">
      <w:pPr>
        <w:ind w:left="1134"/>
        <w:rPr>
          <w:rFonts w:asciiTheme="minorHAnsi" w:hAnsiTheme="minorHAnsi" w:cs="Calibri"/>
        </w:rPr>
      </w:pPr>
    </w:p>
    <w:tbl>
      <w:tblPr>
        <w:tblStyle w:val="TableGrid11"/>
        <w:tblW w:w="9117" w:type="dxa"/>
        <w:tblInd w:w="108" w:type="dxa"/>
        <w:tblLook w:val="04A0" w:firstRow="1" w:lastRow="0" w:firstColumn="1" w:lastColumn="0" w:noHBand="0" w:noVBand="1"/>
        <w:tblDescription w:val="Please provide details of contacts at your institution in relation to:&#10;The demand for counselling and mental health support at your institution"/>
      </w:tblPr>
      <w:tblGrid>
        <w:gridCol w:w="2694"/>
        <w:gridCol w:w="6423"/>
      </w:tblGrid>
      <w:tr w:rsidR="006846D1" w:rsidRPr="003E0214" w14:paraId="087EFA5F" w14:textId="77777777" w:rsidTr="007E5326">
        <w:trPr>
          <w:trHeight w:val="441"/>
        </w:trPr>
        <w:tc>
          <w:tcPr>
            <w:tcW w:w="2694" w:type="dxa"/>
          </w:tcPr>
          <w:p w14:paraId="087EFA5D"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Name</w:t>
            </w:r>
          </w:p>
        </w:tc>
        <w:tc>
          <w:tcPr>
            <w:tcW w:w="6423" w:type="dxa"/>
            <w:tcBorders>
              <w:bottom w:val="single" w:sz="4" w:space="0" w:color="auto"/>
            </w:tcBorders>
          </w:tcPr>
          <w:p w14:paraId="087EFA5E" w14:textId="77777777" w:rsidR="006846D1" w:rsidRPr="007565FB" w:rsidRDefault="006846D1" w:rsidP="007E5326">
            <w:pPr>
              <w:rPr>
                <w:rFonts w:asciiTheme="minorHAnsi" w:hAnsiTheme="minorHAnsi" w:cs="Calibri"/>
                <w:sz w:val="26"/>
                <w:szCs w:val="26"/>
              </w:rPr>
            </w:pPr>
          </w:p>
        </w:tc>
      </w:tr>
      <w:tr w:rsidR="006846D1" w:rsidRPr="003E0214" w14:paraId="087EFA62" w14:textId="77777777" w:rsidTr="007E5326">
        <w:trPr>
          <w:trHeight w:val="441"/>
        </w:trPr>
        <w:tc>
          <w:tcPr>
            <w:tcW w:w="2694" w:type="dxa"/>
          </w:tcPr>
          <w:p w14:paraId="087EFA60"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Position</w:t>
            </w:r>
          </w:p>
        </w:tc>
        <w:tc>
          <w:tcPr>
            <w:tcW w:w="6423" w:type="dxa"/>
            <w:tcBorders>
              <w:top w:val="single" w:sz="4" w:space="0" w:color="auto"/>
              <w:bottom w:val="single" w:sz="4" w:space="0" w:color="auto"/>
            </w:tcBorders>
          </w:tcPr>
          <w:p w14:paraId="087EFA61" w14:textId="77777777" w:rsidR="006846D1" w:rsidRPr="007565FB" w:rsidRDefault="006846D1" w:rsidP="007E5326">
            <w:pPr>
              <w:rPr>
                <w:rFonts w:asciiTheme="minorHAnsi" w:hAnsiTheme="minorHAnsi" w:cs="Calibri"/>
                <w:sz w:val="26"/>
                <w:szCs w:val="26"/>
              </w:rPr>
            </w:pPr>
          </w:p>
        </w:tc>
      </w:tr>
      <w:tr w:rsidR="006846D1" w:rsidRPr="003E0214" w14:paraId="087EFA65" w14:textId="77777777" w:rsidTr="007E5326">
        <w:trPr>
          <w:trHeight w:val="464"/>
        </w:trPr>
        <w:tc>
          <w:tcPr>
            <w:tcW w:w="2694" w:type="dxa"/>
          </w:tcPr>
          <w:p w14:paraId="087EFA63"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Direct line</w:t>
            </w:r>
          </w:p>
        </w:tc>
        <w:tc>
          <w:tcPr>
            <w:tcW w:w="6423" w:type="dxa"/>
            <w:tcBorders>
              <w:top w:val="single" w:sz="4" w:space="0" w:color="auto"/>
              <w:bottom w:val="single" w:sz="4" w:space="0" w:color="auto"/>
            </w:tcBorders>
          </w:tcPr>
          <w:p w14:paraId="087EFA64" w14:textId="77777777" w:rsidR="006846D1" w:rsidRPr="007565FB" w:rsidRDefault="006846D1" w:rsidP="007E5326">
            <w:pPr>
              <w:rPr>
                <w:rFonts w:asciiTheme="minorHAnsi" w:hAnsiTheme="minorHAnsi" w:cs="Calibri"/>
                <w:sz w:val="26"/>
                <w:szCs w:val="26"/>
              </w:rPr>
            </w:pPr>
          </w:p>
        </w:tc>
      </w:tr>
      <w:tr w:rsidR="006846D1" w:rsidRPr="003E0214" w14:paraId="087EFA68" w14:textId="77777777" w:rsidTr="007E5326">
        <w:trPr>
          <w:trHeight w:val="418"/>
        </w:trPr>
        <w:tc>
          <w:tcPr>
            <w:tcW w:w="2694" w:type="dxa"/>
          </w:tcPr>
          <w:p w14:paraId="087EFA6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Email</w:t>
            </w:r>
          </w:p>
        </w:tc>
        <w:tc>
          <w:tcPr>
            <w:tcW w:w="6423" w:type="dxa"/>
            <w:tcBorders>
              <w:top w:val="single" w:sz="4" w:space="0" w:color="auto"/>
              <w:bottom w:val="single" w:sz="4" w:space="0" w:color="auto"/>
            </w:tcBorders>
          </w:tcPr>
          <w:p w14:paraId="087EFA67" w14:textId="77777777" w:rsidR="006846D1" w:rsidRPr="007565FB" w:rsidRDefault="006846D1" w:rsidP="007E5326">
            <w:pPr>
              <w:rPr>
                <w:rFonts w:asciiTheme="minorHAnsi" w:hAnsiTheme="minorHAnsi" w:cs="Calibri"/>
                <w:sz w:val="26"/>
                <w:szCs w:val="26"/>
              </w:rPr>
            </w:pPr>
          </w:p>
        </w:tc>
      </w:tr>
    </w:tbl>
    <w:p w14:paraId="087EFA69" w14:textId="77777777" w:rsidR="006846D1" w:rsidRPr="007565FB" w:rsidRDefault="006846D1" w:rsidP="006846D1">
      <w:pPr>
        <w:rPr>
          <w:rFonts w:asciiTheme="minorHAnsi" w:eastAsia="Cambria" w:hAnsiTheme="minorHAnsi" w:cs="Calibri"/>
          <w:lang w:eastAsia="en-US"/>
        </w:rPr>
      </w:pPr>
    </w:p>
    <w:p w14:paraId="087EFA6A" w14:textId="77777777" w:rsidR="006846D1" w:rsidRPr="007565FB" w:rsidRDefault="006846D1" w:rsidP="005C62E5">
      <w:pPr>
        <w:pStyle w:val="Heading3"/>
        <w:rPr>
          <w:rFonts w:eastAsia="Cambria"/>
          <w:lang w:eastAsia="en-US"/>
        </w:rPr>
      </w:pPr>
      <w:r w:rsidRPr="007565FB">
        <w:rPr>
          <w:rFonts w:eastAsia="Cambria"/>
          <w:lang w:eastAsia="en-US"/>
        </w:rPr>
        <w:t>For multi-college regions only - please provide a designated regional/Regional Strategic Body contact:</w:t>
      </w:r>
    </w:p>
    <w:tbl>
      <w:tblPr>
        <w:tblStyle w:val="TableGrid11"/>
        <w:tblW w:w="9117" w:type="dxa"/>
        <w:tblInd w:w="108" w:type="dxa"/>
        <w:tblLook w:val="04A0" w:firstRow="1" w:lastRow="0" w:firstColumn="1" w:lastColumn="0" w:noHBand="0" w:noVBand="1"/>
        <w:tblDescription w:val="For multi-college regions only - please provide a designated regional/Regional Strategic Body contact:"/>
      </w:tblPr>
      <w:tblGrid>
        <w:gridCol w:w="2694"/>
        <w:gridCol w:w="6423"/>
      </w:tblGrid>
      <w:tr w:rsidR="006846D1" w:rsidRPr="003E0214" w14:paraId="087EFA6D" w14:textId="77777777" w:rsidTr="007E5326">
        <w:trPr>
          <w:trHeight w:val="441"/>
        </w:trPr>
        <w:tc>
          <w:tcPr>
            <w:tcW w:w="2694" w:type="dxa"/>
          </w:tcPr>
          <w:p w14:paraId="087EFA6B"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Name</w:t>
            </w:r>
          </w:p>
        </w:tc>
        <w:tc>
          <w:tcPr>
            <w:tcW w:w="6423" w:type="dxa"/>
            <w:tcBorders>
              <w:bottom w:val="single" w:sz="4" w:space="0" w:color="auto"/>
            </w:tcBorders>
          </w:tcPr>
          <w:p w14:paraId="087EFA6C" w14:textId="77777777" w:rsidR="006846D1" w:rsidRPr="007565FB" w:rsidRDefault="006846D1" w:rsidP="007E5326">
            <w:pPr>
              <w:rPr>
                <w:rFonts w:asciiTheme="minorHAnsi" w:hAnsiTheme="minorHAnsi" w:cs="Calibri"/>
                <w:sz w:val="26"/>
                <w:szCs w:val="26"/>
              </w:rPr>
            </w:pPr>
          </w:p>
        </w:tc>
      </w:tr>
      <w:tr w:rsidR="006846D1" w:rsidRPr="003E0214" w14:paraId="087EFA70" w14:textId="77777777" w:rsidTr="007E5326">
        <w:trPr>
          <w:trHeight w:val="441"/>
        </w:trPr>
        <w:tc>
          <w:tcPr>
            <w:tcW w:w="2694" w:type="dxa"/>
          </w:tcPr>
          <w:p w14:paraId="087EFA6E"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Position</w:t>
            </w:r>
          </w:p>
        </w:tc>
        <w:tc>
          <w:tcPr>
            <w:tcW w:w="6423" w:type="dxa"/>
            <w:tcBorders>
              <w:top w:val="single" w:sz="4" w:space="0" w:color="auto"/>
              <w:bottom w:val="single" w:sz="4" w:space="0" w:color="auto"/>
            </w:tcBorders>
          </w:tcPr>
          <w:p w14:paraId="087EFA6F" w14:textId="77777777" w:rsidR="006846D1" w:rsidRPr="007565FB" w:rsidRDefault="006846D1" w:rsidP="007E5326">
            <w:pPr>
              <w:rPr>
                <w:rFonts w:asciiTheme="minorHAnsi" w:hAnsiTheme="minorHAnsi" w:cs="Calibri"/>
                <w:sz w:val="26"/>
                <w:szCs w:val="26"/>
              </w:rPr>
            </w:pPr>
          </w:p>
        </w:tc>
      </w:tr>
      <w:tr w:rsidR="006846D1" w:rsidRPr="003E0214" w14:paraId="087EFA73" w14:textId="77777777" w:rsidTr="007E5326">
        <w:trPr>
          <w:trHeight w:val="464"/>
        </w:trPr>
        <w:tc>
          <w:tcPr>
            <w:tcW w:w="2694" w:type="dxa"/>
          </w:tcPr>
          <w:p w14:paraId="087EFA71"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Direct line</w:t>
            </w:r>
          </w:p>
        </w:tc>
        <w:tc>
          <w:tcPr>
            <w:tcW w:w="6423" w:type="dxa"/>
            <w:tcBorders>
              <w:top w:val="single" w:sz="4" w:space="0" w:color="auto"/>
              <w:bottom w:val="single" w:sz="4" w:space="0" w:color="auto"/>
            </w:tcBorders>
          </w:tcPr>
          <w:p w14:paraId="087EFA72" w14:textId="77777777" w:rsidR="006846D1" w:rsidRPr="007565FB" w:rsidRDefault="006846D1" w:rsidP="007E5326">
            <w:pPr>
              <w:rPr>
                <w:rFonts w:asciiTheme="minorHAnsi" w:hAnsiTheme="minorHAnsi" w:cs="Calibri"/>
                <w:sz w:val="26"/>
                <w:szCs w:val="26"/>
              </w:rPr>
            </w:pPr>
          </w:p>
        </w:tc>
      </w:tr>
      <w:tr w:rsidR="006846D1" w:rsidRPr="003E0214" w14:paraId="087EFA76" w14:textId="77777777" w:rsidTr="007E5326">
        <w:trPr>
          <w:trHeight w:val="418"/>
        </w:trPr>
        <w:tc>
          <w:tcPr>
            <w:tcW w:w="2694" w:type="dxa"/>
          </w:tcPr>
          <w:p w14:paraId="087EFA74"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Email</w:t>
            </w:r>
          </w:p>
        </w:tc>
        <w:tc>
          <w:tcPr>
            <w:tcW w:w="6423" w:type="dxa"/>
            <w:tcBorders>
              <w:top w:val="single" w:sz="4" w:space="0" w:color="auto"/>
              <w:bottom w:val="single" w:sz="4" w:space="0" w:color="auto"/>
            </w:tcBorders>
          </w:tcPr>
          <w:p w14:paraId="087EFA75" w14:textId="77777777" w:rsidR="006846D1" w:rsidRPr="007565FB" w:rsidRDefault="006846D1" w:rsidP="007E5326">
            <w:pPr>
              <w:rPr>
                <w:rFonts w:asciiTheme="minorHAnsi" w:hAnsiTheme="minorHAnsi" w:cs="Calibri"/>
                <w:sz w:val="26"/>
                <w:szCs w:val="26"/>
              </w:rPr>
            </w:pPr>
          </w:p>
        </w:tc>
      </w:tr>
    </w:tbl>
    <w:p w14:paraId="087EFA77" w14:textId="77777777" w:rsidR="006846D1" w:rsidRPr="007565FB" w:rsidRDefault="006846D1" w:rsidP="006846D1">
      <w:pPr>
        <w:rPr>
          <w:rFonts w:asciiTheme="minorHAnsi" w:eastAsia="Cambria" w:hAnsiTheme="minorHAnsi" w:cs="Calibri"/>
          <w:lang w:eastAsia="en-US"/>
        </w:rPr>
      </w:pPr>
    </w:p>
    <w:p w14:paraId="087EFA78" w14:textId="77777777" w:rsidR="006846D1" w:rsidRPr="007565FB" w:rsidRDefault="006846D1" w:rsidP="005C62E5">
      <w:pPr>
        <w:pStyle w:val="Heading3"/>
        <w:rPr>
          <w:rFonts w:eastAsia="Cambria"/>
          <w:lang w:eastAsia="en-US"/>
        </w:rPr>
      </w:pPr>
      <w:r w:rsidRPr="007565FB">
        <w:rPr>
          <w:rFonts w:eastAsia="Cambria"/>
          <w:lang w:eastAsia="en-US"/>
        </w:rPr>
        <w:t>This information needs to be signed off by the Principal</w:t>
      </w:r>
      <w:r>
        <w:rPr>
          <w:rFonts w:eastAsia="Cambria"/>
          <w:lang w:eastAsia="en-US"/>
        </w:rPr>
        <w:t xml:space="preserve">. </w:t>
      </w:r>
      <w:r w:rsidRPr="007565FB">
        <w:rPr>
          <w:rFonts w:eastAsia="Cambria"/>
          <w:lang w:eastAsia="en-US"/>
        </w:rPr>
        <w:t>Please confirm that this information has been approved for SFC to use.</w:t>
      </w:r>
    </w:p>
    <w:tbl>
      <w:tblPr>
        <w:tblStyle w:val="TableGrid11"/>
        <w:tblW w:w="0" w:type="auto"/>
        <w:tblInd w:w="108" w:type="dxa"/>
        <w:tblLook w:val="04A0" w:firstRow="1" w:lastRow="0" w:firstColumn="1" w:lastColumn="0" w:noHBand="0" w:noVBand="1"/>
        <w:tblDescription w:val="This information needs to be signed off by the Principal. Please confirm that this information has been approved for SFC to use."/>
      </w:tblPr>
      <w:tblGrid>
        <w:gridCol w:w="2694"/>
        <w:gridCol w:w="6440"/>
      </w:tblGrid>
      <w:tr w:rsidR="006846D1" w:rsidRPr="003E0214" w14:paraId="087EFA7D" w14:textId="77777777" w:rsidTr="007E5326">
        <w:tc>
          <w:tcPr>
            <w:tcW w:w="2694" w:type="dxa"/>
          </w:tcPr>
          <w:p w14:paraId="087EFA79"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Name of institution</w:t>
            </w:r>
          </w:p>
          <w:p w14:paraId="087EFA7A" w14:textId="77777777" w:rsidR="006846D1" w:rsidRPr="007565FB" w:rsidRDefault="006846D1" w:rsidP="007E5326">
            <w:pPr>
              <w:rPr>
                <w:rFonts w:asciiTheme="minorHAnsi" w:hAnsiTheme="minorHAnsi" w:cs="Calibri"/>
                <w:sz w:val="26"/>
                <w:szCs w:val="26"/>
              </w:rPr>
            </w:pPr>
          </w:p>
        </w:tc>
        <w:tc>
          <w:tcPr>
            <w:tcW w:w="6440" w:type="dxa"/>
          </w:tcPr>
          <w:p w14:paraId="087EFA7B" w14:textId="77777777" w:rsidR="006846D1" w:rsidRPr="007565FB" w:rsidRDefault="006846D1" w:rsidP="007E5326">
            <w:pPr>
              <w:rPr>
                <w:rFonts w:asciiTheme="minorHAnsi" w:hAnsiTheme="minorHAnsi" w:cs="Calibri"/>
                <w:sz w:val="26"/>
                <w:szCs w:val="26"/>
              </w:rPr>
            </w:pPr>
          </w:p>
          <w:p w14:paraId="087EFA7C" w14:textId="77777777" w:rsidR="006846D1" w:rsidRPr="007565FB" w:rsidRDefault="006846D1" w:rsidP="007E5326">
            <w:pPr>
              <w:rPr>
                <w:rFonts w:asciiTheme="minorHAnsi" w:hAnsiTheme="minorHAnsi" w:cs="Calibri"/>
                <w:sz w:val="26"/>
                <w:szCs w:val="26"/>
              </w:rPr>
            </w:pPr>
          </w:p>
        </w:tc>
      </w:tr>
      <w:tr w:rsidR="006846D1" w:rsidRPr="003E0214" w14:paraId="087EFA84" w14:textId="77777777" w:rsidTr="007E5326">
        <w:tc>
          <w:tcPr>
            <w:tcW w:w="2694" w:type="dxa"/>
          </w:tcPr>
          <w:p w14:paraId="087EFA7E"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Principal</w:t>
            </w:r>
          </w:p>
          <w:p w14:paraId="087EFA7F"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(please print name)</w:t>
            </w:r>
          </w:p>
          <w:p w14:paraId="087EFA80" w14:textId="77777777" w:rsidR="006846D1" w:rsidRPr="007565FB" w:rsidRDefault="006846D1" w:rsidP="007E5326">
            <w:pPr>
              <w:rPr>
                <w:rFonts w:asciiTheme="minorHAnsi" w:hAnsiTheme="minorHAnsi" w:cs="Calibri"/>
                <w:sz w:val="26"/>
                <w:szCs w:val="26"/>
              </w:rPr>
            </w:pPr>
          </w:p>
        </w:tc>
        <w:tc>
          <w:tcPr>
            <w:tcW w:w="6440" w:type="dxa"/>
          </w:tcPr>
          <w:p w14:paraId="087EFA81" w14:textId="77777777" w:rsidR="006846D1" w:rsidRPr="007565FB" w:rsidRDefault="006846D1" w:rsidP="007E5326">
            <w:pPr>
              <w:rPr>
                <w:rFonts w:asciiTheme="minorHAnsi" w:hAnsiTheme="minorHAnsi" w:cs="Calibri"/>
                <w:sz w:val="26"/>
                <w:szCs w:val="26"/>
              </w:rPr>
            </w:pPr>
          </w:p>
          <w:p w14:paraId="087EFA82" w14:textId="77777777" w:rsidR="006846D1" w:rsidRPr="007565FB" w:rsidRDefault="006846D1" w:rsidP="007E5326">
            <w:pPr>
              <w:rPr>
                <w:rFonts w:asciiTheme="minorHAnsi" w:hAnsiTheme="minorHAnsi" w:cs="Calibri"/>
                <w:sz w:val="26"/>
                <w:szCs w:val="26"/>
              </w:rPr>
            </w:pPr>
          </w:p>
          <w:p w14:paraId="087EFA83" w14:textId="77777777" w:rsidR="006846D1" w:rsidRPr="007565FB" w:rsidRDefault="006846D1" w:rsidP="007E5326">
            <w:pPr>
              <w:rPr>
                <w:rFonts w:asciiTheme="minorHAnsi" w:hAnsiTheme="minorHAnsi" w:cs="Calibri"/>
                <w:sz w:val="26"/>
                <w:szCs w:val="26"/>
              </w:rPr>
            </w:pPr>
          </w:p>
        </w:tc>
      </w:tr>
      <w:tr w:rsidR="006846D1" w:rsidRPr="003E0214" w14:paraId="087EFA8D" w14:textId="77777777" w:rsidTr="007E5326">
        <w:tc>
          <w:tcPr>
            <w:tcW w:w="2694" w:type="dxa"/>
          </w:tcPr>
          <w:p w14:paraId="087EFA85"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Signature</w:t>
            </w:r>
          </w:p>
          <w:p w14:paraId="087EFA86"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(electronic is acceptable)</w:t>
            </w:r>
          </w:p>
          <w:p w14:paraId="087EFA87" w14:textId="77777777" w:rsidR="006846D1" w:rsidRPr="007565FB" w:rsidRDefault="006846D1" w:rsidP="007E5326">
            <w:pPr>
              <w:rPr>
                <w:rFonts w:asciiTheme="minorHAnsi" w:hAnsiTheme="minorHAnsi" w:cs="Calibri"/>
                <w:sz w:val="26"/>
                <w:szCs w:val="26"/>
              </w:rPr>
            </w:pPr>
          </w:p>
        </w:tc>
        <w:tc>
          <w:tcPr>
            <w:tcW w:w="6440" w:type="dxa"/>
          </w:tcPr>
          <w:p w14:paraId="087EFA88" w14:textId="77777777" w:rsidR="006846D1" w:rsidRPr="007565FB" w:rsidRDefault="006846D1" w:rsidP="007E5326">
            <w:pPr>
              <w:rPr>
                <w:rFonts w:asciiTheme="minorHAnsi" w:hAnsiTheme="minorHAnsi" w:cs="Calibri"/>
                <w:sz w:val="26"/>
                <w:szCs w:val="26"/>
              </w:rPr>
            </w:pPr>
          </w:p>
          <w:p w14:paraId="087EFA89" w14:textId="77777777" w:rsidR="006846D1" w:rsidRPr="007565FB" w:rsidRDefault="006846D1" w:rsidP="007E5326">
            <w:pPr>
              <w:rPr>
                <w:rFonts w:asciiTheme="minorHAnsi" w:hAnsiTheme="minorHAnsi" w:cs="Calibri"/>
                <w:sz w:val="26"/>
                <w:szCs w:val="26"/>
              </w:rPr>
            </w:pPr>
          </w:p>
          <w:p w14:paraId="087EFA8A" w14:textId="77777777" w:rsidR="006846D1" w:rsidRPr="007565FB" w:rsidRDefault="006846D1" w:rsidP="007E5326">
            <w:pPr>
              <w:rPr>
                <w:rFonts w:asciiTheme="minorHAnsi" w:hAnsiTheme="minorHAnsi" w:cs="Calibri"/>
                <w:sz w:val="26"/>
                <w:szCs w:val="26"/>
              </w:rPr>
            </w:pPr>
          </w:p>
          <w:p w14:paraId="087EFA8B" w14:textId="77777777" w:rsidR="006846D1" w:rsidRPr="007565FB" w:rsidRDefault="006846D1" w:rsidP="007E5326">
            <w:pPr>
              <w:rPr>
                <w:rFonts w:asciiTheme="minorHAnsi" w:hAnsiTheme="minorHAnsi" w:cs="Calibri"/>
                <w:sz w:val="26"/>
                <w:szCs w:val="26"/>
              </w:rPr>
            </w:pPr>
          </w:p>
          <w:p w14:paraId="087EFA8C" w14:textId="77777777" w:rsidR="006846D1" w:rsidRPr="007565FB" w:rsidRDefault="006846D1" w:rsidP="007E5326">
            <w:pPr>
              <w:rPr>
                <w:rFonts w:asciiTheme="minorHAnsi" w:hAnsiTheme="minorHAnsi" w:cs="Calibri"/>
                <w:sz w:val="26"/>
                <w:szCs w:val="26"/>
              </w:rPr>
            </w:pPr>
          </w:p>
        </w:tc>
      </w:tr>
      <w:tr w:rsidR="006846D1" w:rsidRPr="003E0214" w14:paraId="087EFA91" w14:textId="77777777" w:rsidTr="007E5326">
        <w:tc>
          <w:tcPr>
            <w:tcW w:w="2694" w:type="dxa"/>
          </w:tcPr>
          <w:p w14:paraId="087EFA8E" w14:textId="77777777" w:rsidR="006846D1" w:rsidRPr="007565FB" w:rsidRDefault="006846D1" w:rsidP="007E5326">
            <w:pPr>
              <w:rPr>
                <w:rFonts w:asciiTheme="minorHAnsi" w:hAnsiTheme="minorHAnsi" w:cs="Calibri"/>
                <w:sz w:val="26"/>
                <w:szCs w:val="26"/>
              </w:rPr>
            </w:pPr>
            <w:r w:rsidRPr="007565FB">
              <w:rPr>
                <w:rFonts w:asciiTheme="minorHAnsi" w:hAnsiTheme="minorHAnsi" w:cs="Calibri"/>
                <w:sz w:val="26"/>
                <w:szCs w:val="26"/>
              </w:rPr>
              <w:t>Date</w:t>
            </w:r>
          </w:p>
        </w:tc>
        <w:tc>
          <w:tcPr>
            <w:tcW w:w="6440" w:type="dxa"/>
          </w:tcPr>
          <w:p w14:paraId="087EFA8F" w14:textId="77777777" w:rsidR="006846D1" w:rsidRPr="007565FB" w:rsidRDefault="006846D1" w:rsidP="007E5326">
            <w:pPr>
              <w:rPr>
                <w:rFonts w:asciiTheme="minorHAnsi" w:hAnsiTheme="minorHAnsi" w:cs="Calibri"/>
                <w:sz w:val="26"/>
                <w:szCs w:val="26"/>
              </w:rPr>
            </w:pPr>
          </w:p>
          <w:p w14:paraId="087EFA90" w14:textId="77777777" w:rsidR="006846D1" w:rsidRPr="007565FB" w:rsidRDefault="006846D1" w:rsidP="007E5326">
            <w:pPr>
              <w:rPr>
                <w:rFonts w:asciiTheme="minorHAnsi" w:hAnsiTheme="minorHAnsi" w:cs="Calibri"/>
                <w:sz w:val="26"/>
                <w:szCs w:val="26"/>
              </w:rPr>
            </w:pPr>
          </w:p>
        </w:tc>
      </w:tr>
    </w:tbl>
    <w:p w14:paraId="087EFA92" w14:textId="77777777" w:rsidR="006846D1" w:rsidRPr="00E63042" w:rsidRDefault="006846D1" w:rsidP="006846D1">
      <w:pPr>
        <w:rPr>
          <w:sz w:val="16"/>
          <w:szCs w:val="16"/>
        </w:rPr>
      </w:pPr>
    </w:p>
    <w:p w14:paraId="087EFA93" w14:textId="77777777" w:rsidR="003363B4" w:rsidRPr="006846D1" w:rsidRDefault="003363B4" w:rsidP="006846D1"/>
    <w:sectPr w:rsidR="003363B4" w:rsidRPr="006846D1" w:rsidSect="008419B2">
      <w:footerReference w:type="default" r:id="rId17"/>
      <w:pgSz w:w="11906" w:h="16838"/>
      <w:pgMar w:top="1440" w:right="1440" w:bottom="1440" w:left="1440" w:header="706" w:footer="706" w:gutter="0"/>
      <w:paperSrc w:first="7" w:other="7"/>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00B01" w14:textId="77777777" w:rsidR="00DC17F0" w:rsidRDefault="00DC17F0">
      <w:r>
        <w:separator/>
      </w:r>
    </w:p>
  </w:endnote>
  <w:endnote w:type="continuationSeparator" w:id="0">
    <w:p w14:paraId="2927CE91" w14:textId="77777777" w:rsidR="00DC17F0" w:rsidRDefault="00D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2463092"/>
      <w:docPartObj>
        <w:docPartGallery w:val="Page Numbers (Bottom of Page)"/>
        <w:docPartUnique/>
      </w:docPartObj>
    </w:sdtPr>
    <w:sdtEndPr>
      <w:rPr>
        <w:rStyle w:val="PageNumber"/>
        <w:noProof/>
        <w:sz w:val="26"/>
      </w:rPr>
    </w:sdtEndPr>
    <w:sdtContent>
      <w:p w14:paraId="087EFA99" w14:textId="77777777" w:rsidR="006846D1" w:rsidRPr="00E63042" w:rsidRDefault="006846D1" w:rsidP="00E63042">
        <w:pPr>
          <w:pStyle w:val="Footer"/>
          <w:jc w:val="center"/>
          <w:rPr>
            <w:sz w:val="26"/>
          </w:rPr>
        </w:pPr>
        <w:r w:rsidRPr="00E63042">
          <w:rPr>
            <w:rStyle w:val="PageNumber"/>
          </w:rPr>
          <w:fldChar w:fldCharType="begin"/>
        </w:r>
        <w:r w:rsidRPr="00E63042">
          <w:rPr>
            <w:rStyle w:val="PageNumber"/>
          </w:rPr>
          <w:instrText xml:space="preserve"> PAGE   \* MERGEFORMAT </w:instrText>
        </w:r>
        <w:r w:rsidRPr="00E63042">
          <w:rPr>
            <w:rStyle w:val="PageNumber"/>
          </w:rPr>
          <w:fldChar w:fldCharType="separate"/>
        </w:r>
        <w:r w:rsidR="00BA762D">
          <w:rPr>
            <w:rStyle w:val="PageNumber"/>
          </w:rPr>
          <w:t>1</w:t>
        </w:r>
        <w:r w:rsidRPr="00E63042">
          <w:rPr>
            <w:rStyle w:val="PageNumber"/>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56232862"/>
      <w:docPartObj>
        <w:docPartGallery w:val="Page Numbers (Bottom of Page)"/>
        <w:docPartUnique/>
      </w:docPartObj>
    </w:sdtPr>
    <w:sdtEndPr>
      <w:rPr>
        <w:noProof/>
      </w:rPr>
    </w:sdtEndPr>
    <w:sdtContent>
      <w:p w14:paraId="087EFA9A" w14:textId="77777777" w:rsidR="006846D1" w:rsidRDefault="006846D1" w:rsidP="00E63042">
        <w:pPr>
          <w:pStyle w:val="Footer"/>
          <w:jc w:val="center"/>
        </w:pPr>
        <w:r w:rsidRPr="00E63042">
          <w:rPr>
            <w:rStyle w:val="PageNumber"/>
          </w:rPr>
          <w:fldChar w:fldCharType="begin"/>
        </w:r>
        <w:r w:rsidRPr="00E63042">
          <w:rPr>
            <w:rStyle w:val="PageNumber"/>
          </w:rPr>
          <w:instrText xml:space="preserve"> PAGE   \* MERGEFORMAT </w:instrText>
        </w:r>
        <w:r w:rsidRPr="00E63042">
          <w:rPr>
            <w:rStyle w:val="PageNumber"/>
          </w:rPr>
          <w:fldChar w:fldCharType="separate"/>
        </w:r>
        <w:r>
          <w:rPr>
            <w:rStyle w:val="PageNumber"/>
          </w:rPr>
          <w:t>2</w:t>
        </w:r>
        <w:r w:rsidRPr="00E63042">
          <w:rPr>
            <w:rStyle w:val="PageNumber"/>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893321"/>
      <w:docPartObj>
        <w:docPartGallery w:val="Page Numbers (Bottom of Page)"/>
        <w:docPartUnique/>
      </w:docPartObj>
    </w:sdtPr>
    <w:sdtEndPr/>
    <w:sdtContent>
      <w:p w14:paraId="087EFA9C" w14:textId="77777777" w:rsidR="0022061A" w:rsidRDefault="0022061A">
        <w:pPr>
          <w:pStyle w:val="Footer"/>
          <w:jc w:val="center"/>
        </w:pPr>
        <w:r>
          <w:rPr>
            <w:noProof w:val="0"/>
          </w:rPr>
          <w:fldChar w:fldCharType="begin"/>
        </w:r>
        <w:r>
          <w:instrText xml:space="preserve"> PAGE   \* MERGEFORMAT </w:instrText>
        </w:r>
        <w:r>
          <w:rPr>
            <w:noProof w:val="0"/>
          </w:rPr>
          <w:fldChar w:fldCharType="separate"/>
        </w:r>
        <w:r w:rsidR="00BA762D">
          <w:t>3</w:t>
        </w:r>
        <w:r>
          <w:fldChar w:fldCharType="end"/>
        </w:r>
      </w:p>
    </w:sdtContent>
  </w:sdt>
  <w:p w14:paraId="087EFA9D" w14:textId="77777777" w:rsidR="0022061A" w:rsidRDefault="00220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0AB60" w14:textId="77777777" w:rsidR="00DC17F0" w:rsidRDefault="00DC17F0">
      <w:r>
        <w:separator/>
      </w:r>
    </w:p>
  </w:footnote>
  <w:footnote w:type="continuationSeparator" w:id="0">
    <w:p w14:paraId="5CD9969C" w14:textId="77777777" w:rsidR="00DC17F0" w:rsidRDefault="00DC17F0">
      <w:r>
        <w:continuationSeparator/>
      </w:r>
    </w:p>
  </w:footnote>
  <w:footnote w:id="1">
    <w:p w14:paraId="087EFA9E" w14:textId="3C4CDE4B" w:rsidR="006846D1" w:rsidRPr="006A791A" w:rsidRDefault="006846D1" w:rsidP="006846D1">
      <w:pPr>
        <w:pStyle w:val="FootnoteText"/>
        <w:rPr>
          <w:rFonts w:asciiTheme="minorHAnsi" w:hAnsiTheme="minorHAnsi"/>
        </w:rPr>
      </w:pPr>
      <w:r w:rsidRPr="006A791A">
        <w:rPr>
          <w:rStyle w:val="FootnoteReference"/>
          <w:rFonts w:asciiTheme="minorHAnsi" w:hAnsiTheme="minorHAnsi"/>
        </w:rPr>
        <w:footnoteRef/>
      </w:r>
      <w:r w:rsidRPr="006A791A">
        <w:rPr>
          <w:rFonts w:asciiTheme="minorHAnsi" w:hAnsiTheme="minorHAnsi"/>
        </w:rPr>
        <w:t xml:space="preserve"> Please note that we need this information for all colleges</w:t>
      </w:r>
      <w:r>
        <w:rPr>
          <w:rFonts w:asciiTheme="minorHAnsi" w:hAnsiTheme="minorHAnsi"/>
        </w:rPr>
        <w:t xml:space="preserve">. </w:t>
      </w:r>
      <w:r w:rsidRPr="006A791A">
        <w:rPr>
          <w:rFonts w:asciiTheme="minorHAnsi" w:hAnsiTheme="minorHAnsi"/>
        </w:rPr>
        <w:t>We recognise that there may be collaborative approaches within and between</w:t>
      </w:r>
      <w:r w:rsidR="00EE2980">
        <w:rPr>
          <w:rFonts w:asciiTheme="minorHAnsi" w:hAnsiTheme="minorHAnsi"/>
        </w:rPr>
        <w:t xml:space="preserve"> multi-college regions (and </w:t>
      </w:r>
      <w:proofErr w:type="spellStart"/>
      <w:r w:rsidR="00EE2980">
        <w:rPr>
          <w:rFonts w:asciiTheme="minorHAnsi" w:hAnsiTheme="minorHAnsi"/>
        </w:rPr>
        <w:t>out</w:t>
      </w:r>
      <w:r w:rsidRPr="006A791A">
        <w:rPr>
          <w:rFonts w:asciiTheme="minorHAnsi" w:hAnsiTheme="minorHAnsi"/>
        </w:rPr>
        <w:t>with</w:t>
      </w:r>
      <w:proofErr w:type="spellEnd"/>
      <w:r w:rsidRPr="006A791A">
        <w:rPr>
          <w:rFonts w:asciiTheme="minorHAnsi" w:hAnsiTheme="minorHAnsi"/>
        </w:rPr>
        <w:t>)</w:t>
      </w:r>
      <w:r w:rsidR="007177EF">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FA98" w14:textId="77777777" w:rsidR="006846D1" w:rsidRPr="00EA05A0" w:rsidRDefault="006846D1" w:rsidP="00E469E7">
    <w:pPr>
      <w:pStyle w:val="Header"/>
      <w:jc w:val="right"/>
      <w:rPr>
        <w:b/>
        <w:sz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FA9B" w14:textId="77777777" w:rsidR="006846D1" w:rsidRPr="00965AAB" w:rsidRDefault="006846D1" w:rsidP="00E46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EE4F60"/>
    <w:lvl w:ilvl="0">
      <w:start w:val="1"/>
      <w:numFmt w:val="decimal"/>
      <w:lvlText w:val="%1."/>
      <w:lvlJc w:val="left"/>
      <w:pPr>
        <w:tabs>
          <w:tab w:val="num" w:pos="1492"/>
        </w:tabs>
        <w:ind w:left="1492" w:hanging="360"/>
      </w:pPr>
    </w:lvl>
  </w:abstractNum>
  <w:abstractNum w:abstractNumId="1">
    <w:nsid w:val="FFFFFF7D"/>
    <w:multiLevelType w:val="singleLevel"/>
    <w:tmpl w:val="10D2B1C6"/>
    <w:lvl w:ilvl="0">
      <w:start w:val="1"/>
      <w:numFmt w:val="decimal"/>
      <w:lvlText w:val="%1."/>
      <w:lvlJc w:val="left"/>
      <w:pPr>
        <w:tabs>
          <w:tab w:val="num" w:pos="1209"/>
        </w:tabs>
        <w:ind w:left="1209" w:hanging="360"/>
      </w:pPr>
    </w:lvl>
  </w:abstractNum>
  <w:abstractNum w:abstractNumId="2">
    <w:nsid w:val="FFFFFF7E"/>
    <w:multiLevelType w:val="singleLevel"/>
    <w:tmpl w:val="0B1EE6C0"/>
    <w:lvl w:ilvl="0">
      <w:start w:val="1"/>
      <w:numFmt w:val="decimal"/>
      <w:lvlText w:val="%1."/>
      <w:lvlJc w:val="left"/>
      <w:pPr>
        <w:tabs>
          <w:tab w:val="num" w:pos="926"/>
        </w:tabs>
        <w:ind w:left="926" w:hanging="360"/>
      </w:pPr>
    </w:lvl>
  </w:abstractNum>
  <w:abstractNum w:abstractNumId="3">
    <w:nsid w:val="FFFFFF7F"/>
    <w:multiLevelType w:val="singleLevel"/>
    <w:tmpl w:val="EA207254"/>
    <w:lvl w:ilvl="0">
      <w:start w:val="1"/>
      <w:numFmt w:val="decimal"/>
      <w:lvlText w:val="%1."/>
      <w:lvlJc w:val="left"/>
      <w:pPr>
        <w:tabs>
          <w:tab w:val="num" w:pos="643"/>
        </w:tabs>
        <w:ind w:left="643" w:hanging="360"/>
      </w:pPr>
    </w:lvl>
  </w:abstractNum>
  <w:abstractNum w:abstractNumId="4">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025914"/>
    <w:lvl w:ilvl="0">
      <w:start w:val="13"/>
      <w:numFmt w:val="decimal"/>
      <w:pStyle w:val="Numbering"/>
      <w:lvlText w:val="%1."/>
      <w:lvlJc w:val="left"/>
      <w:pPr>
        <w:ind w:left="360" w:hanging="360"/>
      </w:pPr>
      <w:rPr>
        <w:rFonts w:hint="default"/>
      </w:rPr>
    </w:lvl>
  </w:abstractNum>
  <w:abstractNum w:abstractNumId="9">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0361592"/>
    <w:multiLevelType w:val="hybridMultilevel"/>
    <w:tmpl w:val="72F499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31932B9"/>
    <w:multiLevelType w:val="hybridMultilevel"/>
    <w:tmpl w:val="A3EE6FB0"/>
    <w:lvl w:ilvl="0" w:tplc="1F1AAEA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F7122B"/>
    <w:multiLevelType w:val="hybridMultilevel"/>
    <w:tmpl w:val="6FC09DCE"/>
    <w:lvl w:ilvl="0" w:tplc="5B16D9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065FDA"/>
    <w:multiLevelType w:val="singleLevel"/>
    <w:tmpl w:val="2104EEA4"/>
    <w:lvl w:ilvl="0">
      <w:start w:val="1"/>
      <w:numFmt w:val="lowerRoman"/>
      <w:lvlText w:val="(%1)"/>
      <w:lvlJc w:val="left"/>
      <w:pPr>
        <w:tabs>
          <w:tab w:val="num" w:pos="720"/>
        </w:tabs>
        <w:ind w:left="360" w:hanging="360"/>
      </w:pPr>
    </w:lvl>
  </w:abstractNum>
  <w:abstractNum w:abstractNumId="15">
    <w:nsid w:val="43D45576"/>
    <w:multiLevelType w:val="hybridMultilevel"/>
    <w:tmpl w:val="C7687B9C"/>
    <w:lvl w:ilvl="0" w:tplc="8C8414A6">
      <w:start w:val="1"/>
      <w:numFmt w:val="decimal"/>
      <w:lvlText w:val="%1."/>
      <w:lvlJc w:val="left"/>
      <w:pPr>
        <w:ind w:left="567" w:hanging="567"/>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4CAE7641"/>
    <w:multiLevelType w:val="singleLevel"/>
    <w:tmpl w:val="391C6AD2"/>
    <w:lvl w:ilvl="0">
      <w:start w:val="1"/>
      <w:numFmt w:val="decimal"/>
      <w:lvlText w:val="%1"/>
      <w:lvlJc w:val="left"/>
      <w:pPr>
        <w:tabs>
          <w:tab w:val="num" w:pos="720"/>
        </w:tabs>
        <w:ind w:left="720" w:hanging="720"/>
      </w:pPr>
    </w:lvl>
  </w:abstractNum>
  <w:abstractNum w:abstractNumId="17">
    <w:nsid w:val="599853D9"/>
    <w:multiLevelType w:val="hybridMultilevel"/>
    <w:tmpl w:val="FF668F76"/>
    <w:lvl w:ilvl="0" w:tplc="2C7CE67C">
      <w:start w:val="1"/>
      <w:numFmt w:val="lowerRoman"/>
      <w:pStyle w:val="RomanNumeral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686366C2"/>
    <w:multiLevelType w:val="singleLevel"/>
    <w:tmpl w:val="0C09000F"/>
    <w:lvl w:ilvl="0">
      <w:start w:val="1"/>
      <w:numFmt w:val="decimal"/>
      <w:lvlText w:val="%1."/>
      <w:lvlJc w:val="left"/>
      <w:pPr>
        <w:tabs>
          <w:tab w:val="num" w:pos="360"/>
        </w:tabs>
        <w:ind w:left="360" w:hanging="360"/>
      </w:pPr>
    </w:lvl>
  </w:abstractNum>
  <w:abstractNum w:abstractNumId="2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19"/>
  </w:num>
  <w:num w:numId="4">
    <w:abstractNumId w:val="14"/>
  </w:num>
  <w:num w:numId="5">
    <w:abstractNumId w:val="18"/>
  </w:num>
  <w:num w:numId="6">
    <w:abstractNumId w:val="18"/>
  </w:num>
  <w:num w:numId="7">
    <w:abstractNumId w:val="16"/>
  </w:num>
  <w:num w:numId="8">
    <w:abstractNumId w:val="8"/>
    <w:lvlOverride w:ilvl="0">
      <w:startOverride w:val="1"/>
    </w:lvlOverride>
  </w:num>
  <w:num w:numId="9">
    <w:abstractNumId w:val="10"/>
  </w:num>
  <w:num w:numId="10">
    <w:abstractNumId w:val="17"/>
  </w:num>
  <w:num w:numId="11">
    <w:abstractNumId w:val="8"/>
    <w:lvlOverride w:ilvl="0">
      <w:startOverride w:val="1"/>
    </w:lvlOverride>
  </w:num>
  <w:num w:numId="12">
    <w:abstractNumId w:val="20"/>
  </w:num>
  <w:num w:numId="13">
    <w:abstractNumId w:val="15"/>
  </w:num>
  <w:num w:numId="14">
    <w:abstractNumId w:val="20"/>
  </w:num>
  <w:num w:numId="15">
    <w:abstractNumId w:val="15"/>
  </w:num>
  <w:num w:numId="16">
    <w:abstractNumId w:val="20"/>
  </w:num>
  <w:num w:numId="17">
    <w:abstractNumId w:val="15"/>
  </w:num>
  <w:num w:numId="18">
    <w:abstractNumId w:val="20"/>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3"/>
  </w:num>
  <w:num w:numId="29">
    <w:abstractNumId w:val="13"/>
    <w:lvlOverride w:ilvl="0">
      <w:startOverride w:val="1"/>
    </w:lvlOverride>
  </w:num>
  <w:num w:numId="30">
    <w:abstractNumId w:val="13"/>
  </w:num>
  <w:num w:numId="31">
    <w:abstractNumId w:val="11"/>
  </w:num>
  <w:num w:numId="32">
    <w:abstractNumId w:val="12"/>
    <w:lvlOverride w:ilvl="0">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D1"/>
    <w:rsid w:val="00013C81"/>
    <w:rsid w:val="000275E9"/>
    <w:rsid w:val="000511F0"/>
    <w:rsid w:val="00071B7C"/>
    <w:rsid w:val="00075AA6"/>
    <w:rsid w:val="000762AF"/>
    <w:rsid w:val="000765DF"/>
    <w:rsid w:val="00094B32"/>
    <w:rsid w:val="000D2D3B"/>
    <w:rsid w:val="000E5790"/>
    <w:rsid w:val="00104D74"/>
    <w:rsid w:val="001075C7"/>
    <w:rsid w:val="00112621"/>
    <w:rsid w:val="0011762E"/>
    <w:rsid w:val="001361D0"/>
    <w:rsid w:val="001610FB"/>
    <w:rsid w:val="00192A76"/>
    <w:rsid w:val="001C053E"/>
    <w:rsid w:val="001F676D"/>
    <w:rsid w:val="0022061A"/>
    <w:rsid w:val="00251DA8"/>
    <w:rsid w:val="00286AE1"/>
    <w:rsid w:val="00292DE5"/>
    <w:rsid w:val="002F79C2"/>
    <w:rsid w:val="00316B1E"/>
    <w:rsid w:val="00320E44"/>
    <w:rsid w:val="003363B4"/>
    <w:rsid w:val="00342F62"/>
    <w:rsid w:val="00360C83"/>
    <w:rsid w:val="003D5E0D"/>
    <w:rsid w:val="003F67CC"/>
    <w:rsid w:val="0042175C"/>
    <w:rsid w:val="0045455F"/>
    <w:rsid w:val="004728FA"/>
    <w:rsid w:val="004B5A73"/>
    <w:rsid w:val="004E02DC"/>
    <w:rsid w:val="004E6AE3"/>
    <w:rsid w:val="005372BD"/>
    <w:rsid w:val="00537E5A"/>
    <w:rsid w:val="00552C1C"/>
    <w:rsid w:val="00566EF2"/>
    <w:rsid w:val="00585404"/>
    <w:rsid w:val="005A50C3"/>
    <w:rsid w:val="005C62E5"/>
    <w:rsid w:val="006141AF"/>
    <w:rsid w:val="006638F5"/>
    <w:rsid w:val="006846D1"/>
    <w:rsid w:val="006946E9"/>
    <w:rsid w:val="006A0FB1"/>
    <w:rsid w:val="006C5D24"/>
    <w:rsid w:val="006D76CF"/>
    <w:rsid w:val="00711E52"/>
    <w:rsid w:val="00716BC4"/>
    <w:rsid w:val="007177EF"/>
    <w:rsid w:val="0075339D"/>
    <w:rsid w:val="007867E4"/>
    <w:rsid w:val="007E22DF"/>
    <w:rsid w:val="00830882"/>
    <w:rsid w:val="00831EBB"/>
    <w:rsid w:val="008419B2"/>
    <w:rsid w:val="00912464"/>
    <w:rsid w:val="00917450"/>
    <w:rsid w:val="00922296"/>
    <w:rsid w:val="00927A7D"/>
    <w:rsid w:val="00A14E84"/>
    <w:rsid w:val="00A438DD"/>
    <w:rsid w:val="00A71903"/>
    <w:rsid w:val="00A83D24"/>
    <w:rsid w:val="00A864B8"/>
    <w:rsid w:val="00A94F9C"/>
    <w:rsid w:val="00A95CF8"/>
    <w:rsid w:val="00AA7E7A"/>
    <w:rsid w:val="00AB0A7D"/>
    <w:rsid w:val="00AB48E6"/>
    <w:rsid w:val="00AD2C47"/>
    <w:rsid w:val="00AD7234"/>
    <w:rsid w:val="00AF133B"/>
    <w:rsid w:val="00AF2093"/>
    <w:rsid w:val="00B049E9"/>
    <w:rsid w:val="00B069DE"/>
    <w:rsid w:val="00B11203"/>
    <w:rsid w:val="00B131EB"/>
    <w:rsid w:val="00B179BD"/>
    <w:rsid w:val="00B41628"/>
    <w:rsid w:val="00B57ABC"/>
    <w:rsid w:val="00B701B3"/>
    <w:rsid w:val="00BA762D"/>
    <w:rsid w:val="00BB4D41"/>
    <w:rsid w:val="00BC03D4"/>
    <w:rsid w:val="00BC204C"/>
    <w:rsid w:val="00C01B6B"/>
    <w:rsid w:val="00C60AB0"/>
    <w:rsid w:val="00C67D1F"/>
    <w:rsid w:val="00C837EC"/>
    <w:rsid w:val="00C92098"/>
    <w:rsid w:val="00C93D74"/>
    <w:rsid w:val="00C93E6A"/>
    <w:rsid w:val="00C9523B"/>
    <w:rsid w:val="00CA3142"/>
    <w:rsid w:val="00CC78FD"/>
    <w:rsid w:val="00CE45F8"/>
    <w:rsid w:val="00D71D5D"/>
    <w:rsid w:val="00D81D09"/>
    <w:rsid w:val="00DC17F0"/>
    <w:rsid w:val="00DD3D91"/>
    <w:rsid w:val="00E41BCA"/>
    <w:rsid w:val="00E50BEE"/>
    <w:rsid w:val="00E5553A"/>
    <w:rsid w:val="00E72CCB"/>
    <w:rsid w:val="00E86ED4"/>
    <w:rsid w:val="00EE2980"/>
    <w:rsid w:val="00EF0F93"/>
    <w:rsid w:val="00EF22E2"/>
    <w:rsid w:val="00F37EBE"/>
    <w:rsid w:val="00F41C45"/>
    <w:rsid w:val="00F73588"/>
    <w:rsid w:val="00FA00CB"/>
    <w:rsid w:val="00FA6177"/>
    <w:rsid w:val="00FE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E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header"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iPriority="99" w:unhideWhenUsed="1"/>
    <w:lsdException w:name="annotation reference" w:semiHidden="1" w:uiPriority="99"/>
    <w:lsdException w:name="line number" w:semiHidden="1"/>
    <w:lsdException w:name="page number" w:locked="1"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99"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latentStyles>
  <w:style w:type="paragraph" w:default="1" w:styleId="Normal">
    <w:name w:val="Normal"/>
    <w:qFormat/>
    <w:rsid w:val="00CA3142"/>
  </w:style>
  <w:style w:type="paragraph" w:styleId="Heading1">
    <w:name w:val="heading 1"/>
    <w:basedOn w:val="Normal"/>
    <w:next w:val="Normal"/>
    <w:qFormat/>
    <w:locked/>
    <w:rsid w:val="000275E9"/>
    <w:pPr>
      <w:spacing w:before="360" w:after="240"/>
      <w:outlineLvl w:val="0"/>
    </w:pPr>
    <w:rPr>
      <w:b/>
      <w:sz w:val="28"/>
    </w:rPr>
  </w:style>
  <w:style w:type="paragraph" w:styleId="Heading2">
    <w:name w:val="heading 2"/>
    <w:basedOn w:val="Normal"/>
    <w:next w:val="Normal"/>
    <w:link w:val="Heading2Char"/>
    <w:uiPriority w:val="99"/>
    <w:qFormat/>
    <w:locked/>
    <w:rsid w:val="00251DA8"/>
    <w:pPr>
      <w:keepNext/>
      <w:spacing w:before="240" w:after="240"/>
      <w:outlineLvl w:val="1"/>
    </w:pPr>
    <w:rPr>
      <w:b/>
    </w:rPr>
  </w:style>
  <w:style w:type="paragraph" w:styleId="Heading3">
    <w:name w:val="heading 3"/>
    <w:basedOn w:val="Normal"/>
    <w:next w:val="Normal"/>
    <w:uiPriority w:val="1"/>
    <w:qFormat/>
    <w:locked/>
    <w:rsid w:val="00251DA8"/>
    <w:pPr>
      <w:keepNext/>
      <w:spacing w:before="240" w:after="240"/>
      <w:outlineLvl w:val="2"/>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1"/>
    <w:qFormat/>
    <w:locked/>
    <w:rsid w:val="00566EF2"/>
    <w:pPr>
      <w:numPr>
        <w:numId w:val="18"/>
      </w:numPr>
      <w:ind w:left="851" w:hanging="284"/>
    </w:pPr>
    <w:rPr>
      <w:szCs w:val="20"/>
    </w:rPr>
  </w:style>
  <w:style w:type="paragraph" w:customStyle="1" w:styleId="RomanNumerals">
    <w:name w:val="Roman Numerals"/>
    <w:basedOn w:val="Normal"/>
    <w:autoRedefine/>
    <w:uiPriority w:val="5"/>
    <w:qFormat/>
    <w:locked/>
    <w:rsid w:val="00C9523B"/>
    <w:pPr>
      <w:numPr>
        <w:numId w:val="10"/>
      </w:numPr>
      <w:spacing w:after="100"/>
      <w:ind w:left="1134" w:hanging="567"/>
    </w:pPr>
  </w:style>
  <w:style w:type="paragraph" w:customStyle="1" w:styleId="Numbering">
    <w:name w:val="Numbering"/>
    <w:basedOn w:val="Normal"/>
    <w:link w:val="NumberingChar"/>
    <w:qFormat/>
    <w:locked/>
    <w:rsid w:val="00292DE5"/>
    <w:pPr>
      <w:numPr>
        <w:numId w:val="19"/>
      </w:numPr>
      <w:tabs>
        <w:tab w:val="left" w:pos="567"/>
      </w:tabs>
      <w:spacing w:after="200"/>
    </w:pPr>
    <w:rPr>
      <w:szCs w:val="20"/>
    </w:rPr>
  </w:style>
  <w:style w:type="paragraph" w:styleId="Footer">
    <w:name w:val="footer"/>
    <w:aliases w:val="Event footer"/>
    <w:basedOn w:val="Normal"/>
    <w:link w:val="FooterChar"/>
    <w:uiPriority w:val="99"/>
    <w:unhideWhenUsed/>
    <w:qFormat/>
    <w:rsid w:val="00251DA8"/>
    <w:pPr>
      <w:tabs>
        <w:tab w:val="center" w:pos="4153"/>
        <w:tab w:val="right" w:pos="8306"/>
      </w:tabs>
    </w:pPr>
    <w:rPr>
      <w:noProof/>
      <w:sz w:val="22"/>
    </w:rPr>
  </w:style>
  <w:style w:type="character" w:customStyle="1" w:styleId="FooterChar">
    <w:name w:val="Footer Char"/>
    <w:aliases w:val="Event footer Char"/>
    <w:basedOn w:val="DefaultParagraphFont"/>
    <w:link w:val="Footer"/>
    <w:uiPriority w:val="99"/>
    <w:rsid w:val="0022061A"/>
    <w:rPr>
      <w:noProof/>
      <w:sz w:val="22"/>
    </w:rPr>
  </w:style>
  <w:style w:type="paragraph" w:styleId="BalloonText">
    <w:name w:val="Balloon Text"/>
    <w:basedOn w:val="Normal"/>
    <w:link w:val="BalloonTextChar"/>
    <w:semiHidden/>
    <w:rsid w:val="00C9523B"/>
    <w:rPr>
      <w:rFonts w:ascii="Tahoma" w:hAnsi="Tahoma" w:cs="Tahoma"/>
      <w:sz w:val="16"/>
      <w:szCs w:val="16"/>
    </w:rPr>
  </w:style>
  <w:style w:type="paragraph" w:customStyle="1" w:styleId="Instructions">
    <w:name w:val="Instructions"/>
    <w:basedOn w:val="Normal"/>
    <w:semiHidden/>
    <w:unhideWhenUsed/>
    <w:rsid w:val="00251D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075AA6"/>
    <w:pPr>
      <w:jc w:val="right"/>
    </w:pPr>
    <w:rPr>
      <w:b/>
      <w:bCs/>
      <w:i/>
      <w:iCs/>
      <w:sz w:val="22"/>
    </w:rPr>
  </w:style>
  <w:style w:type="character" w:customStyle="1" w:styleId="BalloonTextChar">
    <w:name w:val="Balloon Text Char"/>
    <w:basedOn w:val="DefaultParagraphFont"/>
    <w:link w:val="BalloonText"/>
    <w:semiHidden/>
    <w:rsid w:val="001C053E"/>
    <w:rPr>
      <w:rFonts w:ascii="Tahoma" w:hAnsi="Tahoma" w:cs="Tahoma"/>
      <w:sz w:val="16"/>
      <w:szCs w:val="16"/>
    </w:rPr>
  </w:style>
  <w:style w:type="character" w:customStyle="1" w:styleId="Heading2Char">
    <w:name w:val="Heading 2 Char"/>
    <w:link w:val="Heading2"/>
    <w:uiPriority w:val="99"/>
    <w:rsid w:val="006638F5"/>
    <w:rPr>
      <w:b/>
    </w:rPr>
  </w:style>
  <w:style w:type="character" w:styleId="PageNumber">
    <w:name w:val="page number"/>
    <w:basedOn w:val="DefaultParagraphFont"/>
    <w:qFormat/>
    <w:locked/>
    <w:rsid w:val="00251DA8"/>
    <w:rPr>
      <w:rFonts w:ascii="Calibri" w:hAnsi="Calibri"/>
      <w:sz w:val="26"/>
    </w:rPr>
  </w:style>
  <w:style w:type="character" w:styleId="Hyperlink">
    <w:name w:val="Hyperlink"/>
    <w:uiPriority w:val="99"/>
    <w:unhideWhenUsed/>
    <w:qFormat/>
    <w:locked/>
    <w:rsid w:val="001075C7"/>
    <w:rPr>
      <w:rFonts w:asciiTheme="minorHAnsi" w:hAnsiTheme="minorHAnsi"/>
      <w:color w:val="7030A0"/>
      <w:u w:val="single"/>
    </w:rPr>
  </w:style>
  <w:style w:type="table" w:styleId="TableGrid">
    <w:name w:val="Table Grid"/>
    <w:basedOn w:val="TableNormal"/>
    <w:rsid w:val="0025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292DE5"/>
    <w:rPr>
      <w:szCs w:val="20"/>
    </w:rPr>
  </w:style>
  <w:style w:type="paragraph" w:styleId="TOCHeading">
    <w:name w:val="TOC Heading"/>
    <w:basedOn w:val="Heading2"/>
    <w:next w:val="Normal"/>
    <w:uiPriority w:val="39"/>
    <w:unhideWhenUsed/>
    <w:rsid w:val="00C60AB0"/>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C60AB0"/>
    <w:pPr>
      <w:spacing w:before="120"/>
    </w:pPr>
    <w:rPr>
      <w:rFonts w:eastAsiaTheme="majorEastAsia" w:cstheme="majorBidi"/>
      <w:bCs/>
      <w:szCs w:val="24"/>
    </w:rPr>
  </w:style>
  <w:style w:type="paragraph" w:styleId="TOC1">
    <w:name w:val="toc 1"/>
    <w:basedOn w:val="Normal"/>
    <w:next w:val="Normal"/>
    <w:autoRedefine/>
    <w:uiPriority w:val="39"/>
    <w:rsid w:val="00C60AB0"/>
    <w:pPr>
      <w:spacing w:after="100"/>
    </w:pPr>
  </w:style>
  <w:style w:type="paragraph" w:styleId="TOC2">
    <w:name w:val="toc 2"/>
    <w:basedOn w:val="Normal"/>
    <w:next w:val="Normal"/>
    <w:autoRedefine/>
    <w:uiPriority w:val="39"/>
    <w:rsid w:val="00C60AB0"/>
    <w:pPr>
      <w:spacing w:after="100"/>
      <w:ind w:left="260"/>
    </w:pPr>
  </w:style>
  <w:style w:type="paragraph" w:styleId="TOC3">
    <w:name w:val="toc 3"/>
    <w:basedOn w:val="Normal"/>
    <w:next w:val="Normal"/>
    <w:autoRedefine/>
    <w:uiPriority w:val="39"/>
    <w:rsid w:val="00C60AB0"/>
    <w:pPr>
      <w:spacing w:after="100"/>
      <w:ind w:left="520"/>
    </w:pPr>
  </w:style>
  <w:style w:type="paragraph" w:styleId="Header">
    <w:name w:val="header"/>
    <w:basedOn w:val="Normal"/>
    <w:link w:val="HeaderChar"/>
    <w:qFormat/>
    <w:rsid w:val="006846D1"/>
    <w:pPr>
      <w:tabs>
        <w:tab w:val="center" w:pos="4153"/>
        <w:tab w:val="right" w:pos="8306"/>
      </w:tabs>
    </w:pPr>
    <w:rPr>
      <w:sz w:val="22"/>
    </w:rPr>
  </w:style>
  <w:style w:type="character" w:customStyle="1" w:styleId="HeaderChar">
    <w:name w:val="Header Char"/>
    <w:basedOn w:val="DefaultParagraphFont"/>
    <w:link w:val="Header"/>
    <w:rsid w:val="006846D1"/>
    <w:rPr>
      <w:sz w:val="22"/>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L"/>
    <w:basedOn w:val="Normal"/>
    <w:link w:val="ListParagraphChar"/>
    <w:uiPriority w:val="34"/>
    <w:qFormat/>
    <w:rsid w:val="006846D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L Char"/>
    <w:link w:val="ListParagraph"/>
    <w:uiPriority w:val="34"/>
    <w:qFormat/>
    <w:locked/>
    <w:rsid w:val="006846D1"/>
  </w:style>
  <w:style w:type="paragraph" w:styleId="FootnoteText">
    <w:name w:val="footnote text"/>
    <w:basedOn w:val="Normal"/>
    <w:link w:val="FootnoteTextChar"/>
    <w:semiHidden/>
    <w:unhideWhenUsed/>
    <w:rsid w:val="006846D1"/>
    <w:pPr>
      <w:tabs>
        <w:tab w:val="left" w:pos="720"/>
        <w:tab w:val="left" w:pos="1440"/>
        <w:tab w:val="left" w:pos="2160"/>
        <w:tab w:val="left" w:pos="2880"/>
        <w:tab w:val="left" w:pos="4680"/>
        <w:tab w:val="left" w:pos="5400"/>
        <w:tab w:val="right" w:pos="9000"/>
      </w:tabs>
      <w:jc w:val="both"/>
    </w:pPr>
    <w:rPr>
      <w:rFonts w:ascii="Arial" w:hAnsi="Arial"/>
      <w:sz w:val="20"/>
      <w:szCs w:val="20"/>
    </w:rPr>
  </w:style>
  <w:style w:type="character" w:customStyle="1" w:styleId="FootnoteTextChar">
    <w:name w:val="Footnote Text Char"/>
    <w:basedOn w:val="DefaultParagraphFont"/>
    <w:link w:val="FootnoteText"/>
    <w:semiHidden/>
    <w:rsid w:val="006846D1"/>
    <w:rPr>
      <w:rFonts w:ascii="Arial" w:hAnsi="Arial"/>
      <w:sz w:val="20"/>
      <w:szCs w:val="20"/>
    </w:rPr>
  </w:style>
  <w:style w:type="character" w:styleId="FootnoteReference">
    <w:name w:val="footnote reference"/>
    <w:basedOn w:val="DefaultParagraphFont"/>
    <w:uiPriority w:val="99"/>
    <w:unhideWhenUsed/>
    <w:rsid w:val="006846D1"/>
    <w:rPr>
      <w:vertAlign w:val="superscript"/>
    </w:rPr>
  </w:style>
  <w:style w:type="table" w:customStyle="1" w:styleId="TableGrid1">
    <w:name w:val="Table Grid1"/>
    <w:basedOn w:val="TableNormal"/>
    <w:next w:val="TableGrid"/>
    <w:rsid w:val="00684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46D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46D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F67CC"/>
    <w:rPr>
      <w:sz w:val="16"/>
      <w:szCs w:val="16"/>
    </w:rPr>
  </w:style>
  <w:style w:type="paragraph" w:styleId="CommentText">
    <w:name w:val="annotation text"/>
    <w:basedOn w:val="Normal"/>
    <w:link w:val="CommentTextChar"/>
    <w:uiPriority w:val="99"/>
    <w:semiHidden/>
    <w:rsid w:val="003F67CC"/>
    <w:rPr>
      <w:sz w:val="20"/>
      <w:szCs w:val="20"/>
    </w:rPr>
  </w:style>
  <w:style w:type="character" w:customStyle="1" w:styleId="CommentTextChar">
    <w:name w:val="Comment Text Char"/>
    <w:basedOn w:val="DefaultParagraphFont"/>
    <w:link w:val="CommentText"/>
    <w:uiPriority w:val="99"/>
    <w:semiHidden/>
    <w:rsid w:val="003F67CC"/>
    <w:rPr>
      <w:sz w:val="20"/>
      <w:szCs w:val="20"/>
    </w:rPr>
  </w:style>
  <w:style w:type="paragraph" w:styleId="CommentSubject">
    <w:name w:val="annotation subject"/>
    <w:basedOn w:val="CommentText"/>
    <w:next w:val="CommentText"/>
    <w:link w:val="CommentSubjectChar"/>
    <w:semiHidden/>
    <w:rsid w:val="003F67CC"/>
    <w:rPr>
      <w:b/>
      <w:bCs/>
    </w:rPr>
  </w:style>
  <w:style w:type="character" w:customStyle="1" w:styleId="CommentSubjectChar">
    <w:name w:val="Comment Subject Char"/>
    <w:basedOn w:val="CommentTextChar"/>
    <w:link w:val="CommentSubject"/>
    <w:semiHidden/>
    <w:rsid w:val="003F67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uiPriority="99" w:qFormat="1"/>
    <w:lsdException w:name="heading 3" w:lock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iPriority="99"/>
    <w:lsdException w:name="header"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iPriority="99" w:unhideWhenUsed="1"/>
    <w:lsdException w:name="annotation reference" w:semiHidden="1" w:uiPriority="99"/>
    <w:lsdException w:name="line number" w:semiHidden="1"/>
    <w:lsdException w:name="page number" w:locked="1" w:qFormat="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uiPriority="99" w:qFormat="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9"/>
  </w:latentStyles>
  <w:style w:type="paragraph" w:default="1" w:styleId="Normal">
    <w:name w:val="Normal"/>
    <w:qFormat/>
    <w:rsid w:val="00CA3142"/>
  </w:style>
  <w:style w:type="paragraph" w:styleId="Heading1">
    <w:name w:val="heading 1"/>
    <w:basedOn w:val="Normal"/>
    <w:next w:val="Normal"/>
    <w:qFormat/>
    <w:locked/>
    <w:rsid w:val="000275E9"/>
    <w:pPr>
      <w:spacing w:before="360" w:after="240"/>
      <w:outlineLvl w:val="0"/>
    </w:pPr>
    <w:rPr>
      <w:b/>
      <w:sz w:val="28"/>
    </w:rPr>
  </w:style>
  <w:style w:type="paragraph" w:styleId="Heading2">
    <w:name w:val="heading 2"/>
    <w:basedOn w:val="Normal"/>
    <w:next w:val="Normal"/>
    <w:link w:val="Heading2Char"/>
    <w:uiPriority w:val="99"/>
    <w:qFormat/>
    <w:locked/>
    <w:rsid w:val="00251DA8"/>
    <w:pPr>
      <w:keepNext/>
      <w:spacing w:before="240" w:after="240"/>
      <w:outlineLvl w:val="1"/>
    </w:pPr>
    <w:rPr>
      <w:b/>
    </w:rPr>
  </w:style>
  <w:style w:type="paragraph" w:styleId="Heading3">
    <w:name w:val="heading 3"/>
    <w:basedOn w:val="Normal"/>
    <w:next w:val="Normal"/>
    <w:uiPriority w:val="1"/>
    <w:qFormat/>
    <w:locked/>
    <w:rsid w:val="00251DA8"/>
    <w:pPr>
      <w:keepNext/>
      <w:spacing w:before="240" w:after="240"/>
      <w:outlineLvl w:val="2"/>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1"/>
    <w:qFormat/>
    <w:locked/>
    <w:rsid w:val="00566EF2"/>
    <w:pPr>
      <w:numPr>
        <w:numId w:val="18"/>
      </w:numPr>
      <w:ind w:left="851" w:hanging="284"/>
    </w:pPr>
    <w:rPr>
      <w:szCs w:val="20"/>
    </w:rPr>
  </w:style>
  <w:style w:type="paragraph" w:customStyle="1" w:styleId="RomanNumerals">
    <w:name w:val="Roman Numerals"/>
    <w:basedOn w:val="Normal"/>
    <w:autoRedefine/>
    <w:uiPriority w:val="5"/>
    <w:qFormat/>
    <w:locked/>
    <w:rsid w:val="00C9523B"/>
    <w:pPr>
      <w:numPr>
        <w:numId w:val="10"/>
      </w:numPr>
      <w:spacing w:after="100"/>
      <w:ind w:left="1134" w:hanging="567"/>
    </w:pPr>
  </w:style>
  <w:style w:type="paragraph" w:customStyle="1" w:styleId="Numbering">
    <w:name w:val="Numbering"/>
    <w:basedOn w:val="Normal"/>
    <w:link w:val="NumberingChar"/>
    <w:qFormat/>
    <w:locked/>
    <w:rsid w:val="00292DE5"/>
    <w:pPr>
      <w:numPr>
        <w:numId w:val="19"/>
      </w:numPr>
      <w:tabs>
        <w:tab w:val="left" w:pos="567"/>
      </w:tabs>
      <w:spacing w:after="200"/>
    </w:pPr>
    <w:rPr>
      <w:szCs w:val="20"/>
    </w:rPr>
  </w:style>
  <w:style w:type="paragraph" w:styleId="Footer">
    <w:name w:val="footer"/>
    <w:aliases w:val="Event footer"/>
    <w:basedOn w:val="Normal"/>
    <w:link w:val="FooterChar"/>
    <w:uiPriority w:val="99"/>
    <w:unhideWhenUsed/>
    <w:qFormat/>
    <w:rsid w:val="00251DA8"/>
    <w:pPr>
      <w:tabs>
        <w:tab w:val="center" w:pos="4153"/>
        <w:tab w:val="right" w:pos="8306"/>
      </w:tabs>
    </w:pPr>
    <w:rPr>
      <w:noProof/>
      <w:sz w:val="22"/>
    </w:rPr>
  </w:style>
  <w:style w:type="character" w:customStyle="1" w:styleId="FooterChar">
    <w:name w:val="Footer Char"/>
    <w:aliases w:val="Event footer Char"/>
    <w:basedOn w:val="DefaultParagraphFont"/>
    <w:link w:val="Footer"/>
    <w:uiPriority w:val="99"/>
    <w:rsid w:val="0022061A"/>
    <w:rPr>
      <w:noProof/>
      <w:sz w:val="22"/>
    </w:rPr>
  </w:style>
  <w:style w:type="paragraph" w:styleId="BalloonText">
    <w:name w:val="Balloon Text"/>
    <w:basedOn w:val="Normal"/>
    <w:link w:val="BalloonTextChar"/>
    <w:semiHidden/>
    <w:rsid w:val="00C9523B"/>
    <w:rPr>
      <w:rFonts w:ascii="Tahoma" w:hAnsi="Tahoma" w:cs="Tahoma"/>
      <w:sz w:val="16"/>
      <w:szCs w:val="16"/>
    </w:rPr>
  </w:style>
  <w:style w:type="paragraph" w:customStyle="1" w:styleId="Instructions">
    <w:name w:val="Instructions"/>
    <w:basedOn w:val="Normal"/>
    <w:semiHidden/>
    <w:unhideWhenUsed/>
    <w:rsid w:val="00251DA8"/>
    <w:pPr>
      <w:tabs>
        <w:tab w:val="center" w:pos="4153"/>
        <w:tab w:val="right" w:pos="8306"/>
      </w:tabs>
    </w:pPr>
    <w:rPr>
      <w:rFonts w:asciiTheme="minorHAnsi" w:hAnsiTheme="minorHAnsi"/>
      <w:i/>
      <w:iCs/>
      <w:color w:val="FF0000"/>
      <w:sz w:val="20"/>
    </w:rPr>
  </w:style>
  <w:style w:type="paragraph" w:customStyle="1" w:styleId="Paperheader">
    <w:name w:val="Paper header"/>
    <w:uiPriority w:val="8"/>
    <w:qFormat/>
    <w:locked/>
    <w:rsid w:val="00075AA6"/>
    <w:pPr>
      <w:jc w:val="right"/>
    </w:pPr>
    <w:rPr>
      <w:b/>
      <w:bCs/>
      <w:i/>
      <w:iCs/>
      <w:sz w:val="22"/>
    </w:rPr>
  </w:style>
  <w:style w:type="character" w:customStyle="1" w:styleId="BalloonTextChar">
    <w:name w:val="Balloon Text Char"/>
    <w:basedOn w:val="DefaultParagraphFont"/>
    <w:link w:val="BalloonText"/>
    <w:semiHidden/>
    <w:rsid w:val="001C053E"/>
    <w:rPr>
      <w:rFonts w:ascii="Tahoma" w:hAnsi="Tahoma" w:cs="Tahoma"/>
      <w:sz w:val="16"/>
      <w:szCs w:val="16"/>
    </w:rPr>
  </w:style>
  <w:style w:type="character" w:customStyle="1" w:styleId="Heading2Char">
    <w:name w:val="Heading 2 Char"/>
    <w:link w:val="Heading2"/>
    <w:uiPriority w:val="99"/>
    <w:rsid w:val="006638F5"/>
    <w:rPr>
      <w:b/>
    </w:rPr>
  </w:style>
  <w:style w:type="character" w:styleId="PageNumber">
    <w:name w:val="page number"/>
    <w:basedOn w:val="DefaultParagraphFont"/>
    <w:qFormat/>
    <w:locked/>
    <w:rsid w:val="00251DA8"/>
    <w:rPr>
      <w:rFonts w:ascii="Calibri" w:hAnsi="Calibri"/>
      <w:sz w:val="26"/>
    </w:rPr>
  </w:style>
  <w:style w:type="character" w:styleId="Hyperlink">
    <w:name w:val="Hyperlink"/>
    <w:uiPriority w:val="99"/>
    <w:unhideWhenUsed/>
    <w:qFormat/>
    <w:locked/>
    <w:rsid w:val="001075C7"/>
    <w:rPr>
      <w:rFonts w:asciiTheme="minorHAnsi" w:hAnsiTheme="minorHAnsi"/>
      <w:color w:val="7030A0"/>
      <w:u w:val="single"/>
    </w:rPr>
  </w:style>
  <w:style w:type="table" w:styleId="TableGrid">
    <w:name w:val="Table Grid"/>
    <w:basedOn w:val="TableNormal"/>
    <w:rsid w:val="0025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Char">
    <w:name w:val="Numbering Char"/>
    <w:basedOn w:val="DefaultParagraphFont"/>
    <w:link w:val="Numbering"/>
    <w:rsid w:val="00292DE5"/>
    <w:rPr>
      <w:szCs w:val="20"/>
    </w:rPr>
  </w:style>
  <w:style w:type="paragraph" w:styleId="TOCHeading">
    <w:name w:val="TOC Heading"/>
    <w:basedOn w:val="Heading2"/>
    <w:next w:val="Normal"/>
    <w:uiPriority w:val="39"/>
    <w:unhideWhenUsed/>
    <w:rsid w:val="00C60AB0"/>
    <w:pPr>
      <w:keepLines/>
      <w:spacing w:before="480" w:after="0" w:line="276" w:lineRule="auto"/>
      <w:outlineLvl w:val="9"/>
    </w:pPr>
    <w:rPr>
      <w:rFonts w:eastAsiaTheme="majorEastAsia" w:cstheme="majorBidi"/>
      <w:bCs/>
      <w:szCs w:val="28"/>
      <w:lang w:val="en-US" w:eastAsia="ja-JP"/>
    </w:rPr>
  </w:style>
  <w:style w:type="paragraph" w:styleId="TOAHeading">
    <w:name w:val="toa heading"/>
    <w:basedOn w:val="Heading2"/>
    <w:next w:val="Normal"/>
    <w:unhideWhenUsed/>
    <w:rsid w:val="00C60AB0"/>
    <w:pPr>
      <w:spacing w:before="120"/>
    </w:pPr>
    <w:rPr>
      <w:rFonts w:eastAsiaTheme="majorEastAsia" w:cstheme="majorBidi"/>
      <w:bCs/>
      <w:szCs w:val="24"/>
    </w:rPr>
  </w:style>
  <w:style w:type="paragraph" w:styleId="TOC1">
    <w:name w:val="toc 1"/>
    <w:basedOn w:val="Normal"/>
    <w:next w:val="Normal"/>
    <w:autoRedefine/>
    <w:uiPriority w:val="39"/>
    <w:rsid w:val="00C60AB0"/>
    <w:pPr>
      <w:spacing w:after="100"/>
    </w:pPr>
  </w:style>
  <w:style w:type="paragraph" w:styleId="TOC2">
    <w:name w:val="toc 2"/>
    <w:basedOn w:val="Normal"/>
    <w:next w:val="Normal"/>
    <w:autoRedefine/>
    <w:uiPriority w:val="39"/>
    <w:rsid w:val="00C60AB0"/>
    <w:pPr>
      <w:spacing w:after="100"/>
      <w:ind w:left="260"/>
    </w:pPr>
  </w:style>
  <w:style w:type="paragraph" w:styleId="TOC3">
    <w:name w:val="toc 3"/>
    <w:basedOn w:val="Normal"/>
    <w:next w:val="Normal"/>
    <w:autoRedefine/>
    <w:uiPriority w:val="39"/>
    <w:rsid w:val="00C60AB0"/>
    <w:pPr>
      <w:spacing w:after="100"/>
      <w:ind w:left="520"/>
    </w:pPr>
  </w:style>
  <w:style w:type="paragraph" w:styleId="Header">
    <w:name w:val="header"/>
    <w:basedOn w:val="Normal"/>
    <w:link w:val="HeaderChar"/>
    <w:qFormat/>
    <w:rsid w:val="006846D1"/>
    <w:pPr>
      <w:tabs>
        <w:tab w:val="center" w:pos="4153"/>
        <w:tab w:val="right" w:pos="8306"/>
      </w:tabs>
    </w:pPr>
    <w:rPr>
      <w:sz w:val="22"/>
    </w:rPr>
  </w:style>
  <w:style w:type="character" w:customStyle="1" w:styleId="HeaderChar">
    <w:name w:val="Header Char"/>
    <w:basedOn w:val="DefaultParagraphFont"/>
    <w:link w:val="Header"/>
    <w:rsid w:val="006846D1"/>
    <w:rPr>
      <w:sz w:val="22"/>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L"/>
    <w:basedOn w:val="Normal"/>
    <w:link w:val="ListParagraphChar"/>
    <w:uiPriority w:val="34"/>
    <w:qFormat/>
    <w:rsid w:val="006846D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L Char"/>
    <w:link w:val="ListParagraph"/>
    <w:uiPriority w:val="34"/>
    <w:qFormat/>
    <w:locked/>
    <w:rsid w:val="006846D1"/>
  </w:style>
  <w:style w:type="paragraph" w:styleId="FootnoteText">
    <w:name w:val="footnote text"/>
    <w:basedOn w:val="Normal"/>
    <w:link w:val="FootnoteTextChar"/>
    <w:semiHidden/>
    <w:unhideWhenUsed/>
    <w:rsid w:val="006846D1"/>
    <w:pPr>
      <w:tabs>
        <w:tab w:val="left" w:pos="720"/>
        <w:tab w:val="left" w:pos="1440"/>
        <w:tab w:val="left" w:pos="2160"/>
        <w:tab w:val="left" w:pos="2880"/>
        <w:tab w:val="left" w:pos="4680"/>
        <w:tab w:val="left" w:pos="5400"/>
        <w:tab w:val="right" w:pos="9000"/>
      </w:tabs>
      <w:jc w:val="both"/>
    </w:pPr>
    <w:rPr>
      <w:rFonts w:ascii="Arial" w:hAnsi="Arial"/>
      <w:sz w:val="20"/>
      <w:szCs w:val="20"/>
    </w:rPr>
  </w:style>
  <w:style w:type="character" w:customStyle="1" w:styleId="FootnoteTextChar">
    <w:name w:val="Footnote Text Char"/>
    <w:basedOn w:val="DefaultParagraphFont"/>
    <w:link w:val="FootnoteText"/>
    <w:semiHidden/>
    <w:rsid w:val="006846D1"/>
    <w:rPr>
      <w:rFonts w:ascii="Arial" w:hAnsi="Arial"/>
      <w:sz w:val="20"/>
      <w:szCs w:val="20"/>
    </w:rPr>
  </w:style>
  <w:style w:type="character" w:styleId="FootnoteReference">
    <w:name w:val="footnote reference"/>
    <w:basedOn w:val="DefaultParagraphFont"/>
    <w:uiPriority w:val="99"/>
    <w:unhideWhenUsed/>
    <w:rsid w:val="006846D1"/>
    <w:rPr>
      <w:vertAlign w:val="superscript"/>
    </w:rPr>
  </w:style>
  <w:style w:type="table" w:customStyle="1" w:styleId="TableGrid1">
    <w:name w:val="Table Grid1"/>
    <w:basedOn w:val="TableNormal"/>
    <w:next w:val="TableGrid"/>
    <w:rsid w:val="00684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46D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46D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F67CC"/>
    <w:rPr>
      <w:sz w:val="16"/>
      <w:szCs w:val="16"/>
    </w:rPr>
  </w:style>
  <w:style w:type="paragraph" w:styleId="CommentText">
    <w:name w:val="annotation text"/>
    <w:basedOn w:val="Normal"/>
    <w:link w:val="CommentTextChar"/>
    <w:uiPriority w:val="99"/>
    <w:semiHidden/>
    <w:rsid w:val="003F67CC"/>
    <w:rPr>
      <w:sz w:val="20"/>
      <w:szCs w:val="20"/>
    </w:rPr>
  </w:style>
  <w:style w:type="character" w:customStyle="1" w:styleId="CommentTextChar">
    <w:name w:val="Comment Text Char"/>
    <w:basedOn w:val="DefaultParagraphFont"/>
    <w:link w:val="CommentText"/>
    <w:uiPriority w:val="99"/>
    <w:semiHidden/>
    <w:rsid w:val="003F67CC"/>
    <w:rPr>
      <w:sz w:val="20"/>
      <w:szCs w:val="20"/>
    </w:rPr>
  </w:style>
  <w:style w:type="paragraph" w:styleId="CommentSubject">
    <w:name w:val="annotation subject"/>
    <w:basedOn w:val="CommentText"/>
    <w:next w:val="CommentText"/>
    <w:link w:val="CommentSubjectChar"/>
    <w:semiHidden/>
    <w:rsid w:val="003F67CC"/>
    <w:rPr>
      <w:b/>
      <w:bCs/>
    </w:rPr>
  </w:style>
  <w:style w:type="character" w:customStyle="1" w:styleId="CommentSubjectChar">
    <w:name w:val="Comment Subject Char"/>
    <w:basedOn w:val="CommentTextChar"/>
    <w:link w:val="CommentSubject"/>
    <w:semiHidden/>
    <w:rsid w:val="003F6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2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oberts@sfc.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ofessionalstandards.org.uk/what-we-do/accredited-registers/find-a-registe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eroberts@sfc.ac.uk"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fburns@s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076E2-9068-4468-ACA1-D95205BB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F7675A02</Template>
  <TotalTime>0</TotalTime>
  <Pages>9</Pages>
  <Words>1453</Words>
  <Characters>8526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Mental health counsellors baseline survey 2019-20</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counsellors baseline survey 2019-20</dc:title>
  <dc:creator>Giulio Romano</dc:creator>
  <cp:lastModifiedBy>Giulio Romano</cp:lastModifiedBy>
  <cp:revision>2</cp:revision>
  <dcterms:created xsi:type="dcterms:W3CDTF">2021-03-01T13:47:00Z</dcterms:created>
  <dcterms:modified xsi:type="dcterms:W3CDTF">2021-03-01T13:47:00Z</dcterms:modified>
</cp:coreProperties>
</file>